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4F6E" w14:textId="07467748" w:rsidR="00022481" w:rsidRPr="00867667" w:rsidRDefault="00022481" w:rsidP="00022481">
      <w:pPr>
        <w:jc w:val="both"/>
        <w:rPr>
          <w:rFonts w:ascii="Times New Roman" w:eastAsia="Times New Roman" w:hAnsi="Times New Roman" w:cs="Times New Roman"/>
          <w:b/>
          <w:sz w:val="24"/>
          <w:szCs w:val="24"/>
        </w:rPr>
      </w:pPr>
      <w:r w:rsidRPr="00867667">
        <w:rPr>
          <w:rFonts w:ascii="Times New Roman" w:eastAsia="Times New Roman" w:hAnsi="Times New Roman" w:cs="Times New Roman"/>
          <w:b/>
          <w:sz w:val="24"/>
          <w:szCs w:val="24"/>
        </w:rPr>
        <w:t>A IMPORTÂNCIA DA FISIOTERAPIA RESPIRATÓRIA E OS EFEITOS DO CIGARRO ELETRÔNICO NA SAÚDE PULMONAR: uma revisão de literatura</w:t>
      </w:r>
    </w:p>
    <w:p w14:paraId="2D0294B7" w14:textId="77777777" w:rsidR="00332DE8" w:rsidRPr="00867667" w:rsidRDefault="00332DE8" w:rsidP="00022481">
      <w:pPr>
        <w:spacing w:after="0" w:line="360" w:lineRule="auto"/>
        <w:rPr>
          <w:rFonts w:ascii="Times New Roman" w:eastAsia="Calibri" w:hAnsi="Times New Roman" w:cs="Times New Roman"/>
          <w:color w:val="FF0000"/>
          <w:sz w:val="24"/>
          <w:szCs w:val="24"/>
        </w:rPr>
      </w:pPr>
    </w:p>
    <w:p w14:paraId="7484ED5E" w14:textId="3C18D5D7" w:rsidR="00022481" w:rsidRPr="00FD5285" w:rsidRDefault="00022481" w:rsidP="00022481">
      <w:pPr>
        <w:rPr>
          <w:rFonts w:ascii="Times New Roman" w:eastAsia="Times New Roman" w:hAnsi="Times New Roman" w:cs="Times New Roman"/>
          <w:i/>
          <w:sz w:val="24"/>
          <w:szCs w:val="24"/>
          <w:lang w:val="en-US"/>
        </w:rPr>
      </w:pPr>
      <w:r w:rsidRPr="00FD5285">
        <w:rPr>
          <w:rFonts w:ascii="Times New Roman" w:eastAsia="Times New Roman" w:hAnsi="Times New Roman" w:cs="Times New Roman"/>
          <w:i/>
          <w:sz w:val="24"/>
          <w:szCs w:val="24"/>
          <w:lang w:val="en-US"/>
        </w:rPr>
        <w:t>THE IMPORTANCE OF RESPIRATORY PHYSIOTHERAPY AND THE EFFECTS OF ELECTRONIC CIGARETTES ON LUNG HEALTH: A Literature Review</w:t>
      </w:r>
    </w:p>
    <w:p w14:paraId="36F1247D" w14:textId="77777777" w:rsidR="00332DE8" w:rsidRPr="00FD5285" w:rsidRDefault="00332DE8" w:rsidP="00022481">
      <w:pPr>
        <w:spacing w:after="0" w:line="360" w:lineRule="auto"/>
        <w:rPr>
          <w:rFonts w:ascii="Times New Roman" w:eastAsia="Calibri" w:hAnsi="Times New Roman" w:cs="Times New Roman"/>
          <w:color w:val="FF0000"/>
          <w:sz w:val="24"/>
          <w:szCs w:val="24"/>
          <w:lang w:val="en-US"/>
        </w:rPr>
      </w:pPr>
    </w:p>
    <w:p w14:paraId="1A34B78D" w14:textId="77777777" w:rsidR="00022481" w:rsidRPr="00867667" w:rsidRDefault="00022481" w:rsidP="00022481">
      <w:pPr>
        <w:spacing w:after="0" w:line="240" w:lineRule="auto"/>
        <w:jc w:val="right"/>
        <w:rPr>
          <w:rFonts w:ascii="Times New Roman" w:eastAsia="Times New Roman" w:hAnsi="Times New Roman" w:cs="Times New Roman"/>
          <w:i/>
          <w:sz w:val="24"/>
          <w:szCs w:val="24"/>
        </w:rPr>
      </w:pPr>
      <w:r w:rsidRPr="00867667">
        <w:rPr>
          <w:rFonts w:ascii="Times New Roman" w:eastAsia="Times New Roman" w:hAnsi="Times New Roman" w:cs="Times New Roman"/>
          <w:i/>
          <w:sz w:val="24"/>
          <w:szCs w:val="24"/>
        </w:rPr>
        <w:t>Natália Ferreira Martins</w:t>
      </w:r>
      <w:r w:rsidRPr="00867667">
        <w:rPr>
          <w:rFonts w:ascii="Times New Roman" w:eastAsia="Times New Roman" w:hAnsi="Times New Roman" w:cs="Times New Roman"/>
          <w:i/>
          <w:sz w:val="24"/>
          <w:szCs w:val="24"/>
          <w:vertAlign w:val="superscript"/>
        </w:rPr>
        <w:footnoteReference w:id="2"/>
      </w:r>
    </w:p>
    <w:p w14:paraId="73725863" w14:textId="501A8999" w:rsidR="00022481" w:rsidRPr="00867667" w:rsidRDefault="00022481" w:rsidP="00022481">
      <w:pPr>
        <w:spacing w:after="0" w:line="240" w:lineRule="auto"/>
        <w:jc w:val="right"/>
        <w:rPr>
          <w:rFonts w:ascii="Times New Roman" w:eastAsia="Times New Roman" w:hAnsi="Times New Roman" w:cs="Times New Roman"/>
          <w:i/>
          <w:sz w:val="24"/>
          <w:szCs w:val="24"/>
        </w:rPr>
      </w:pPr>
      <w:r w:rsidRPr="00867667">
        <w:rPr>
          <w:rFonts w:ascii="Times New Roman" w:eastAsia="Times New Roman" w:hAnsi="Times New Roman" w:cs="Times New Roman"/>
          <w:i/>
          <w:sz w:val="24"/>
          <w:szCs w:val="24"/>
        </w:rPr>
        <w:t>Regina Gomes de Oliveira</w:t>
      </w:r>
      <w:r w:rsidR="004A55A1" w:rsidRPr="00867667">
        <w:rPr>
          <w:rFonts w:ascii="Times New Roman" w:eastAsia="Times New Roman" w:hAnsi="Times New Roman" w:cs="Times New Roman"/>
          <w:i/>
          <w:sz w:val="24"/>
          <w:szCs w:val="24"/>
          <w:vertAlign w:val="superscript"/>
        </w:rPr>
        <w:t>2</w:t>
      </w:r>
    </w:p>
    <w:p w14:paraId="04B5C8B4" w14:textId="7ADFEE8C" w:rsidR="00022481" w:rsidRPr="00867667" w:rsidRDefault="00022481" w:rsidP="00022481">
      <w:pPr>
        <w:spacing w:after="0" w:line="240" w:lineRule="auto"/>
        <w:jc w:val="right"/>
        <w:rPr>
          <w:rFonts w:ascii="Times New Roman" w:eastAsia="Times New Roman" w:hAnsi="Times New Roman" w:cs="Times New Roman"/>
          <w:i/>
          <w:sz w:val="24"/>
          <w:szCs w:val="24"/>
        </w:rPr>
      </w:pPr>
      <w:proofErr w:type="spellStart"/>
      <w:r w:rsidRPr="00867667">
        <w:rPr>
          <w:rFonts w:ascii="Times New Roman" w:eastAsia="Times New Roman" w:hAnsi="Times New Roman" w:cs="Times New Roman"/>
          <w:i/>
          <w:sz w:val="24"/>
          <w:szCs w:val="24"/>
        </w:rPr>
        <w:t>Thalisson</w:t>
      </w:r>
      <w:proofErr w:type="spellEnd"/>
      <w:r w:rsidRPr="00867667">
        <w:rPr>
          <w:rFonts w:ascii="Times New Roman" w:eastAsia="Times New Roman" w:hAnsi="Times New Roman" w:cs="Times New Roman"/>
          <w:i/>
          <w:sz w:val="24"/>
          <w:szCs w:val="24"/>
        </w:rPr>
        <w:t xml:space="preserve"> Araújo Domingos</w:t>
      </w:r>
      <w:r w:rsidR="004A55A1" w:rsidRPr="00867667">
        <w:rPr>
          <w:rFonts w:ascii="Times New Roman" w:eastAsia="Times New Roman" w:hAnsi="Times New Roman" w:cs="Times New Roman"/>
          <w:i/>
          <w:sz w:val="24"/>
          <w:szCs w:val="24"/>
          <w:vertAlign w:val="superscript"/>
        </w:rPr>
        <w:t>3</w:t>
      </w:r>
      <w:r w:rsidRPr="00867667">
        <w:rPr>
          <w:rFonts w:ascii="Times New Roman" w:eastAsia="Times New Roman" w:hAnsi="Times New Roman" w:cs="Times New Roman"/>
          <w:i/>
          <w:sz w:val="24"/>
          <w:szCs w:val="24"/>
          <w:vertAlign w:val="superscript"/>
        </w:rPr>
        <w:t xml:space="preserve"> </w:t>
      </w:r>
    </w:p>
    <w:p w14:paraId="29CDEDFF" w14:textId="64780738" w:rsidR="00332DE8" w:rsidRPr="00867667" w:rsidRDefault="00867667" w:rsidP="009C145F">
      <w:pPr>
        <w:spacing w:after="0" w:line="240" w:lineRule="auto"/>
        <w:ind w:firstLine="709"/>
        <w:jc w:val="right"/>
        <w:rPr>
          <w:rFonts w:ascii="Times New Roman" w:eastAsia="Times New Roman" w:hAnsi="Times New Roman" w:cs="Times New Roman"/>
          <w:iCs/>
          <w:color w:val="000000"/>
          <w:sz w:val="24"/>
          <w:szCs w:val="24"/>
          <w:lang w:eastAsia="pt-BR"/>
        </w:rPr>
      </w:pPr>
      <w:proofErr w:type="spellStart"/>
      <w:r w:rsidRPr="00867667">
        <w:rPr>
          <w:rFonts w:ascii="Times New Roman" w:hAnsi="Times New Roman" w:cs="Times New Roman"/>
          <w:i/>
          <w:sz w:val="24"/>
          <w:szCs w:val="24"/>
        </w:rPr>
        <w:t>Prof</w:t>
      </w:r>
      <w:r w:rsidRPr="00867667">
        <w:rPr>
          <w:rFonts w:ascii="Times New Roman" w:hAnsi="Times New Roman" w:cs="Times New Roman"/>
          <w:i/>
          <w:sz w:val="24"/>
          <w:szCs w:val="24"/>
          <w:vertAlign w:val="superscript"/>
        </w:rPr>
        <w:t>a</w:t>
      </w:r>
      <w:proofErr w:type="spellEnd"/>
      <w:r w:rsidRPr="00867667">
        <w:rPr>
          <w:rFonts w:ascii="Times New Roman" w:hAnsi="Times New Roman" w:cs="Times New Roman"/>
          <w:i/>
          <w:sz w:val="24"/>
          <w:szCs w:val="24"/>
        </w:rPr>
        <w:t xml:space="preserve"> Me: </w:t>
      </w:r>
      <w:r w:rsidR="00022481" w:rsidRPr="00867667">
        <w:rPr>
          <w:rFonts w:ascii="Times New Roman" w:hAnsi="Times New Roman" w:cs="Times New Roman"/>
          <w:i/>
          <w:sz w:val="24"/>
          <w:szCs w:val="24"/>
        </w:rPr>
        <w:t>Hana Barros Bezerra Lôbo de Brito</w:t>
      </w:r>
      <w:r w:rsidR="00332DE8" w:rsidRPr="00867667">
        <w:rPr>
          <w:rFonts w:ascii="Times New Roman" w:eastAsia="Times New Roman" w:hAnsi="Times New Roman" w:cs="Times New Roman"/>
          <w:iCs/>
          <w:color w:val="000000"/>
          <w:sz w:val="24"/>
          <w:szCs w:val="24"/>
          <w:vertAlign w:val="superscript"/>
          <w:lang w:eastAsia="pt-BR"/>
        </w:rPr>
        <w:footnoteReference w:customMarkFollows="1" w:id="3"/>
        <w:t>**</w:t>
      </w:r>
    </w:p>
    <w:p w14:paraId="5C301B3D" w14:textId="77777777" w:rsidR="00332DE8" w:rsidRPr="00867667" w:rsidRDefault="00332DE8" w:rsidP="00092349">
      <w:pPr>
        <w:spacing w:after="0" w:line="240" w:lineRule="auto"/>
        <w:ind w:right="252"/>
        <w:jc w:val="both"/>
        <w:rPr>
          <w:rFonts w:ascii="Times New Roman" w:eastAsia="Times New Roman" w:hAnsi="Times New Roman" w:cs="Times New Roman"/>
          <w:sz w:val="24"/>
          <w:szCs w:val="24"/>
          <w:lang w:eastAsia="pt-BR"/>
        </w:rPr>
      </w:pPr>
    </w:p>
    <w:p w14:paraId="125BE13E" w14:textId="1DCC8913" w:rsidR="00046D1F" w:rsidRPr="00867667" w:rsidRDefault="00735DFE" w:rsidP="00F57C06">
      <w:pPr>
        <w:spacing w:after="120" w:line="240" w:lineRule="auto"/>
        <w:ind w:left="851" w:right="851"/>
        <w:jc w:val="both"/>
        <w:rPr>
          <w:rFonts w:ascii="Times New Roman" w:eastAsia="Times New Roman" w:hAnsi="Times New Roman" w:cs="Times New Roman"/>
          <w:b/>
          <w:bCs/>
          <w:sz w:val="24"/>
          <w:szCs w:val="24"/>
          <w:lang w:eastAsia="pt-BR"/>
        </w:rPr>
      </w:pPr>
      <w:r w:rsidRPr="00867667">
        <w:rPr>
          <w:rFonts w:ascii="Times New Roman" w:eastAsia="Times New Roman" w:hAnsi="Times New Roman" w:cs="Times New Roman"/>
          <w:iCs/>
          <w:noProof/>
          <w:sz w:val="24"/>
          <w:szCs w:val="24"/>
          <w:lang w:eastAsia="pt-BR"/>
        </w:rPr>
        <mc:AlternateContent>
          <mc:Choice Requires="wps">
            <w:drawing>
              <wp:anchor distT="0" distB="0" distL="114300" distR="114300" simplePos="0" relativeHeight="251664384" behindDoc="0" locked="0" layoutInCell="1" allowOverlap="1" wp14:anchorId="1B95C8AC" wp14:editId="26B857FC">
                <wp:simplePos x="0" y="0"/>
                <wp:positionH relativeFrom="column">
                  <wp:posOffset>1224915</wp:posOffset>
                </wp:positionH>
                <wp:positionV relativeFrom="paragraph">
                  <wp:posOffset>77470</wp:posOffset>
                </wp:positionV>
                <wp:extent cx="3267075" cy="9525"/>
                <wp:effectExtent l="0" t="19050" r="47625" b="47625"/>
                <wp:wrapNone/>
                <wp:docPr id="518875600" name="Conector reto 5"/>
                <wp:cNvGraphicFramePr/>
                <a:graphic xmlns:a="http://schemas.openxmlformats.org/drawingml/2006/main">
                  <a:graphicData uri="http://schemas.microsoft.com/office/word/2010/wordprocessingShape">
                    <wps:wsp>
                      <wps:cNvCnPr/>
                      <wps:spPr>
                        <a:xfrm>
                          <a:off x="0" y="0"/>
                          <a:ext cx="3267075" cy="9525"/>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F01F5" id="Conector reto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5pt,6.1pt" to="353.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" strokecolor="black [3040]" strokeweight="4.5pt"/>
            </w:pict>
          </mc:Fallback>
        </mc:AlternateContent>
      </w:r>
    </w:p>
    <w:p w14:paraId="08AAE659" w14:textId="7CC743E5" w:rsidR="00AD79FA" w:rsidRPr="00867667" w:rsidRDefault="00332DE8" w:rsidP="00AD79FA">
      <w:pPr>
        <w:spacing w:after="120" w:line="240" w:lineRule="auto"/>
        <w:ind w:left="851" w:right="851"/>
        <w:jc w:val="both"/>
        <w:rPr>
          <w:rFonts w:ascii="Times New Roman" w:eastAsia="Times New Roman" w:hAnsi="Times New Roman" w:cs="Times New Roman"/>
          <w:sz w:val="24"/>
          <w:szCs w:val="24"/>
          <w:lang w:eastAsia="pt-BR"/>
        </w:rPr>
      </w:pPr>
      <w:r w:rsidRPr="00867667">
        <w:rPr>
          <w:rFonts w:ascii="Times New Roman" w:eastAsia="Times New Roman" w:hAnsi="Times New Roman" w:cs="Times New Roman"/>
          <w:b/>
          <w:bCs/>
          <w:sz w:val="24"/>
          <w:szCs w:val="24"/>
          <w:lang w:eastAsia="pt-BR"/>
        </w:rPr>
        <w:t>Resumo</w:t>
      </w:r>
      <w:r w:rsidR="00AD79FA" w:rsidRPr="00867667">
        <w:rPr>
          <w:rFonts w:ascii="Times New Roman" w:eastAsia="Times New Roman" w:hAnsi="Times New Roman" w:cs="Times New Roman"/>
          <w:b/>
          <w:bCs/>
          <w:sz w:val="24"/>
          <w:szCs w:val="24"/>
          <w:lang w:eastAsia="pt-BR"/>
        </w:rPr>
        <w:t>:</w:t>
      </w:r>
      <w:r w:rsidR="00BA0BE1" w:rsidRPr="00867667">
        <w:rPr>
          <w:rFonts w:ascii="Times New Roman" w:eastAsia="Times New Roman" w:hAnsi="Times New Roman" w:cs="Times New Roman"/>
          <w:b/>
          <w:bCs/>
          <w:sz w:val="24"/>
          <w:szCs w:val="24"/>
          <w:lang w:eastAsia="pt-BR"/>
        </w:rPr>
        <w:t xml:space="preserve"> </w:t>
      </w:r>
      <w:r w:rsidR="00AD79FA" w:rsidRPr="00867667">
        <w:rPr>
          <w:rFonts w:ascii="Times New Roman" w:eastAsia="Times New Roman" w:hAnsi="Times New Roman" w:cs="Times New Roman"/>
          <w:sz w:val="24"/>
          <w:szCs w:val="24"/>
          <w:lang w:eastAsia="pt-BR"/>
        </w:rPr>
        <w:t xml:space="preserve">O uso do cigarro eletrônico tem aumentado significativamente, principalmente entre jovens, sendo muitas vezes visto como alternativa menos nociva ao cigarro tradicional. No entanto, evidências científicas demonstram que seus componentes podem causar inflamações e danos à saúde pulmonar. </w:t>
      </w:r>
      <w:r w:rsidR="002101C5" w:rsidRPr="002101C5">
        <w:rPr>
          <w:rFonts w:ascii="Times New Roman" w:eastAsia="Times New Roman" w:hAnsi="Times New Roman" w:cs="Times New Roman"/>
          <w:sz w:val="24"/>
          <w:szCs w:val="24"/>
          <w:lang w:eastAsia="pt-BR"/>
        </w:rPr>
        <w:t>O objetivo deste estudo é compreender a eficácia da fisioterapia pulmonar no tratamento das doenças causadas pelo cigarro eletrônico</w:t>
      </w:r>
      <w:r w:rsidR="00AD79FA" w:rsidRPr="00867667">
        <w:rPr>
          <w:rFonts w:ascii="Times New Roman" w:eastAsia="Times New Roman" w:hAnsi="Times New Roman" w:cs="Times New Roman"/>
          <w:sz w:val="24"/>
          <w:szCs w:val="24"/>
          <w:lang w:eastAsia="pt-BR"/>
        </w:rPr>
        <w:t xml:space="preserve">. Foi realizada uma revisão de literatura entre os meses de julho e agosto de 2025 nas bases </w:t>
      </w:r>
      <w:proofErr w:type="spellStart"/>
      <w:r w:rsidR="00AD79FA" w:rsidRPr="00867667">
        <w:rPr>
          <w:rFonts w:ascii="Times New Roman" w:eastAsia="Times New Roman" w:hAnsi="Times New Roman" w:cs="Times New Roman"/>
          <w:sz w:val="24"/>
          <w:szCs w:val="24"/>
          <w:lang w:eastAsia="pt-BR"/>
        </w:rPr>
        <w:t>PubMed</w:t>
      </w:r>
      <w:proofErr w:type="spellEnd"/>
      <w:r w:rsidR="00AD79FA" w:rsidRPr="00867667">
        <w:rPr>
          <w:rFonts w:ascii="Times New Roman" w:eastAsia="Times New Roman" w:hAnsi="Times New Roman" w:cs="Times New Roman"/>
          <w:sz w:val="24"/>
          <w:szCs w:val="24"/>
          <w:lang w:eastAsia="pt-BR"/>
        </w:rPr>
        <w:t>, SciELO e LILACS. Utilizaram-se os descritores em português, inglês e espanhol relacionados a “cigarro eletrônico”, “vapor do cigarro eletrônico” e “fisioterapia respiratória”. Dos 312 artigos inicialmente identificados, após aplicação dos critérios de inclusão e exclusão, 20 estudos foram selecionados para análise. Os estudos mostraram que o uso do cigarro eletrônico está associado a alterações agudas e crônicas na função pulmonar, com destaque para a ocorrência de EVALI. Além disso, verificou-se que a fisioterapia respiratória é uma ferramenta eficaz no tratamento e reabilitação de pacientes com complicações decorrentes do uso desses dispositivos. Conclui-se que</w:t>
      </w:r>
      <w:r w:rsidR="00A76BF9" w:rsidRPr="00867667">
        <w:rPr>
          <w:rFonts w:ascii="Times New Roman" w:eastAsia="Times New Roman" w:hAnsi="Times New Roman" w:cs="Times New Roman"/>
          <w:sz w:val="24"/>
          <w:szCs w:val="24"/>
          <w:lang w:eastAsia="pt-BR"/>
        </w:rPr>
        <w:t xml:space="preserve"> o </w:t>
      </w:r>
      <w:r w:rsidR="00AD79FA" w:rsidRPr="00867667">
        <w:rPr>
          <w:rFonts w:ascii="Times New Roman" w:eastAsia="Times New Roman" w:hAnsi="Times New Roman" w:cs="Times New Roman"/>
          <w:sz w:val="24"/>
          <w:szCs w:val="24"/>
          <w:lang w:eastAsia="pt-BR"/>
        </w:rPr>
        <w:t>cigarro eletrônico não deve ser considerado uma alternativa segura ao tabagismo, pois seus efeitos pulmonares podem ser graves. A fisioterapia respiratória tem papel essencial no cuidado, na prevenção e na reabilitação de indivíduos expostos ao seu uso.</w:t>
      </w:r>
    </w:p>
    <w:p w14:paraId="35366931" w14:textId="2FA13FA6" w:rsidR="00332DE8" w:rsidRPr="00867667" w:rsidRDefault="00BA0BE1" w:rsidP="00372534">
      <w:pPr>
        <w:spacing w:after="120" w:line="240" w:lineRule="auto"/>
        <w:ind w:left="851" w:right="851"/>
        <w:jc w:val="both"/>
        <w:rPr>
          <w:rFonts w:ascii="Times New Roman" w:eastAsia="Times New Roman" w:hAnsi="Times New Roman" w:cs="Times New Roman"/>
          <w:sz w:val="24"/>
          <w:szCs w:val="24"/>
          <w:lang w:eastAsia="pt-BR"/>
        </w:rPr>
      </w:pPr>
      <w:r w:rsidRPr="00867667">
        <w:rPr>
          <w:rFonts w:ascii="Times New Roman" w:eastAsia="Times New Roman" w:hAnsi="Times New Roman" w:cs="Times New Roman"/>
          <w:b/>
          <w:sz w:val="24"/>
          <w:szCs w:val="24"/>
          <w:lang w:eastAsia="pt-BR"/>
        </w:rPr>
        <w:t xml:space="preserve">Palavras-chave: </w:t>
      </w:r>
      <w:r w:rsidRPr="00867667">
        <w:rPr>
          <w:rFonts w:ascii="Times New Roman" w:eastAsia="Times New Roman" w:hAnsi="Times New Roman" w:cs="Times New Roman"/>
          <w:bCs/>
          <w:sz w:val="24"/>
          <w:szCs w:val="24"/>
          <w:lang w:eastAsia="pt-BR"/>
        </w:rPr>
        <w:t>Cigarro eletrônico; Vapor do cigarro eletrônico; Saúde pulmonar; Fisioterapia respiratória.</w:t>
      </w:r>
    </w:p>
    <w:p w14:paraId="7F7E3447" w14:textId="52ADF888" w:rsidR="00372534" w:rsidRPr="00FD5285" w:rsidRDefault="00FF0740" w:rsidP="00372534">
      <w:pPr>
        <w:spacing w:after="120" w:line="240" w:lineRule="auto"/>
        <w:ind w:left="851" w:right="851"/>
        <w:jc w:val="both"/>
        <w:rPr>
          <w:rFonts w:ascii="Times New Roman" w:eastAsia="Times New Roman" w:hAnsi="Times New Roman" w:cs="Times New Roman"/>
          <w:bCs/>
          <w:sz w:val="24"/>
          <w:szCs w:val="24"/>
          <w:lang w:val="en-US" w:eastAsia="pt-BR"/>
        </w:rPr>
      </w:pPr>
      <w:r w:rsidRPr="00FD5285">
        <w:rPr>
          <w:rFonts w:ascii="Times New Roman" w:eastAsia="Times New Roman" w:hAnsi="Times New Roman" w:cs="Times New Roman"/>
          <w:b/>
          <w:sz w:val="24"/>
          <w:szCs w:val="24"/>
          <w:lang w:val="en-US" w:eastAsia="pt-BR"/>
        </w:rPr>
        <w:t>Abstract:</w:t>
      </w:r>
      <w:bookmarkStart w:id="0" w:name="_heading=h.omadkgw9k6n" w:colFirst="0" w:colLast="0"/>
      <w:bookmarkEnd w:id="0"/>
      <w:r w:rsidR="00372534" w:rsidRPr="00FD5285">
        <w:rPr>
          <w:rFonts w:ascii="Times New Roman" w:eastAsia="Times New Roman" w:hAnsi="Times New Roman" w:cs="Times New Roman"/>
          <w:bCs/>
          <w:sz w:val="24"/>
          <w:szCs w:val="24"/>
          <w:lang w:val="en-US" w:eastAsia="pt-BR"/>
        </w:rPr>
        <w:t xml:space="preserve"> The use of electronic cigarettes has increased significantly, especially among young people, and is often seen as a less harmful alternative to traditional cigarettes. However, scientific evidence shows that its components can cause inflammation and damage to lung health. </w:t>
      </w:r>
      <w:r w:rsidR="002101C5" w:rsidRPr="00FD5285">
        <w:rPr>
          <w:rFonts w:ascii="Times New Roman" w:eastAsia="Times New Roman" w:hAnsi="Times New Roman" w:cs="Times New Roman"/>
          <w:sz w:val="24"/>
          <w:szCs w:val="24"/>
          <w:lang w:val="en-US" w:eastAsia="pt-BR"/>
        </w:rPr>
        <w:t xml:space="preserve">The aim of this study is to understand the effectiveness of pulmonary physiotherapy in </w:t>
      </w:r>
      <w:r w:rsidR="002101C5" w:rsidRPr="00FD5285">
        <w:rPr>
          <w:rFonts w:ascii="Times New Roman" w:eastAsia="Times New Roman" w:hAnsi="Times New Roman" w:cs="Times New Roman"/>
          <w:sz w:val="24"/>
          <w:szCs w:val="24"/>
          <w:lang w:val="en-US" w:eastAsia="pt-BR"/>
        </w:rPr>
        <w:lastRenderedPageBreak/>
        <w:t>the treatment of diseases caused by electronic cigarettes.</w:t>
      </w:r>
      <w:r w:rsidR="00372534" w:rsidRPr="00FD5285">
        <w:rPr>
          <w:rFonts w:ascii="Times New Roman" w:eastAsia="Times New Roman" w:hAnsi="Times New Roman" w:cs="Times New Roman"/>
          <w:bCs/>
          <w:sz w:val="24"/>
          <w:szCs w:val="24"/>
          <w:lang w:val="en-US" w:eastAsia="pt-BR"/>
        </w:rPr>
        <w:t xml:space="preserve"> A literature review was conducted between July and August 2025 in the PubMed, </w:t>
      </w:r>
      <w:proofErr w:type="spellStart"/>
      <w:r w:rsidR="00372534" w:rsidRPr="00FD5285">
        <w:rPr>
          <w:rFonts w:ascii="Times New Roman" w:eastAsia="Times New Roman" w:hAnsi="Times New Roman" w:cs="Times New Roman"/>
          <w:bCs/>
          <w:sz w:val="24"/>
          <w:szCs w:val="24"/>
          <w:lang w:val="en-US" w:eastAsia="pt-BR"/>
        </w:rPr>
        <w:t>SciELO</w:t>
      </w:r>
      <w:proofErr w:type="spellEnd"/>
      <w:r w:rsidR="00372534" w:rsidRPr="00FD5285">
        <w:rPr>
          <w:rFonts w:ascii="Times New Roman" w:eastAsia="Times New Roman" w:hAnsi="Times New Roman" w:cs="Times New Roman"/>
          <w:bCs/>
          <w:sz w:val="24"/>
          <w:szCs w:val="24"/>
          <w:lang w:val="en-US" w:eastAsia="pt-BR"/>
        </w:rPr>
        <w:t>, and LILACS databases. Descriptors in Portuguese, English, and Spanish related to "electronic cigarette," "e-cigarette vapor," and "respiratory physiotherapy" were used. Of the 3</w:t>
      </w:r>
      <w:r w:rsidR="00FD5285" w:rsidRPr="00FD5285">
        <w:rPr>
          <w:rFonts w:ascii="Times New Roman" w:eastAsia="Times New Roman" w:hAnsi="Times New Roman" w:cs="Times New Roman"/>
          <w:bCs/>
          <w:sz w:val="24"/>
          <w:szCs w:val="24"/>
          <w:lang w:val="en-US" w:eastAsia="pt-BR"/>
        </w:rPr>
        <w:t>1</w:t>
      </w:r>
      <w:r w:rsidR="00FD5285">
        <w:rPr>
          <w:rFonts w:ascii="Times New Roman" w:eastAsia="Times New Roman" w:hAnsi="Times New Roman" w:cs="Times New Roman"/>
          <w:bCs/>
          <w:sz w:val="24"/>
          <w:szCs w:val="24"/>
          <w:lang w:val="en-US" w:eastAsia="pt-BR"/>
        </w:rPr>
        <w:t>2</w:t>
      </w:r>
      <w:r w:rsidR="00372534" w:rsidRPr="00FD5285">
        <w:rPr>
          <w:rFonts w:ascii="Times New Roman" w:eastAsia="Times New Roman" w:hAnsi="Times New Roman" w:cs="Times New Roman"/>
          <w:bCs/>
          <w:sz w:val="24"/>
          <w:szCs w:val="24"/>
          <w:lang w:val="en-US" w:eastAsia="pt-BR"/>
        </w:rPr>
        <w:t xml:space="preserve"> articles </w:t>
      </w:r>
      <w:proofErr w:type="gramStart"/>
      <w:r w:rsidR="00372534" w:rsidRPr="00FD5285">
        <w:rPr>
          <w:rFonts w:ascii="Times New Roman" w:eastAsia="Times New Roman" w:hAnsi="Times New Roman" w:cs="Times New Roman"/>
          <w:bCs/>
          <w:sz w:val="24"/>
          <w:szCs w:val="24"/>
          <w:lang w:val="en-US" w:eastAsia="pt-BR"/>
        </w:rPr>
        <w:t>initially identified,</w:t>
      </w:r>
      <w:proofErr w:type="gramEnd"/>
      <w:r w:rsidR="00372534" w:rsidRPr="00FD5285">
        <w:rPr>
          <w:rFonts w:ascii="Times New Roman" w:eastAsia="Times New Roman" w:hAnsi="Times New Roman" w:cs="Times New Roman"/>
          <w:bCs/>
          <w:sz w:val="24"/>
          <w:szCs w:val="24"/>
          <w:lang w:val="en-US" w:eastAsia="pt-BR"/>
        </w:rPr>
        <w:t xml:space="preserve"> after applying the inclusion and exclusion criteria, 20 studies were selected for analysis. The studies showed that the use of electronic cigarettes is associated with acute and chronic changes in lung function, with emphasis on the occurrence of EVALI (e-cigarette use-associated lung injury). Furthermore, respiratory physiotherapy has proven to be an effective tool in the treatment and rehabilitation of patients with complications arising from the use of these devices. It is concluded that electronic cigarettes should not be considered a safe alternative to smoking, as their pulmonary effects can be serious. Respiratory physiotherapy plays an essential role in the care, prevention, and rehabilitation of individuals exposed to their use.</w:t>
      </w:r>
    </w:p>
    <w:p w14:paraId="4142DAA7" w14:textId="09675CF0" w:rsidR="00A76BF9" w:rsidRPr="00FD5285" w:rsidRDefault="00A76BF9" w:rsidP="00372534">
      <w:pPr>
        <w:spacing w:after="120" w:line="240" w:lineRule="auto"/>
        <w:ind w:left="851" w:right="851"/>
        <w:jc w:val="both"/>
        <w:rPr>
          <w:rFonts w:ascii="Times New Roman" w:eastAsia="Times New Roman" w:hAnsi="Times New Roman" w:cs="Times New Roman"/>
          <w:bCs/>
          <w:sz w:val="24"/>
          <w:szCs w:val="24"/>
          <w:lang w:val="en-US" w:eastAsia="pt-BR"/>
        </w:rPr>
      </w:pPr>
      <w:r w:rsidRPr="00FD5285">
        <w:rPr>
          <w:rFonts w:ascii="Times New Roman" w:eastAsia="Times New Roman" w:hAnsi="Times New Roman" w:cs="Times New Roman"/>
          <w:b/>
          <w:sz w:val="24"/>
          <w:szCs w:val="24"/>
          <w:lang w:val="en-US" w:eastAsia="pt-BR"/>
        </w:rPr>
        <w:t>Keywords:</w:t>
      </w:r>
      <w:r w:rsidR="00372534" w:rsidRPr="00FD5285">
        <w:rPr>
          <w:rFonts w:ascii="Times New Roman" w:eastAsia="Times New Roman" w:hAnsi="Times New Roman" w:cs="Times New Roman"/>
          <w:bCs/>
          <w:sz w:val="24"/>
          <w:szCs w:val="24"/>
          <w:lang w:val="en-US" w:eastAsia="pt-BR"/>
        </w:rPr>
        <w:t xml:space="preserve"> </w:t>
      </w:r>
      <w:r w:rsidRPr="00FD5285">
        <w:rPr>
          <w:rFonts w:ascii="Times New Roman" w:eastAsia="Times New Roman" w:hAnsi="Times New Roman" w:cs="Times New Roman"/>
          <w:bCs/>
          <w:sz w:val="24"/>
          <w:szCs w:val="24"/>
          <w:lang w:val="en-US" w:eastAsia="pt-BR"/>
        </w:rPr>
        <w:t>Electronic cigarette; Electronic cigarette vapor; Lung health; Respiratory physiotherapy.</w:t>
      </w:r>
    </w:p>
    <w:p w14:paraId="535AE80B" w14:textId="4BA66D0C" w:rsidR="00046D1F" w:rsidRPr="00FD5285" w:rsidRDefault="00372534" w:rsidP="00A76BF9">
      <w:pPr>
        <w:spacing w:after="120" w:line="240" w:lineRule="auto"/>
        <w:ind w:left="851" w:right="851"/>
        <w:jc w:val="both"/>
        <w:rPr>
          <w:rFonts w:ascii="Times New Roman" w:eastAsia="Times New Roman" w:hAnsi="Times New Roman" w:cs="Times New Roman"/>
          <w:b/>
          <w:sz w:val="24"/>
          <w:szCs w:val="24"/>
          <w:lang w:val="en-US"/>
        </w:rPr>
      </w:pPr>
      <w:r w:rsidRPr="00867667">
        <w:rPr>
          <w:rFonts w:ascii="Times New Roman" w:eastAsia="Times New Roman" w:hAnsi="Times New Roman" w:cs="Times New Roman"/>
          <w:bCs/>
          <w:noProof/>
          <w:sz w:val="24"/>
          <w:szCs w:val="24"/>
          <w:lang w:eastAsia="pt-BR"/>
        </w:rPr>
        <mc:AlternateContent>
          <mc:Choice Requires="wps">
            <w:drawing>
              <wp:anchor distT="0" distB="0" distL="114300" distR="114300" simplePos="0" relativeHeight="251662336" behindDoc="0" locked="0" layoutInCell="1" allowOverlap="1" wp14:anchorId="47E0D55E" wp14:editId="7B9B743A">
                <wp:simplePos x="0" y="0"/>
                <wp:positionH relativeFrom="column">
                  <wp:posOffset>537210</wp:posOffset>
                </wp:positionH>
                <wp:positionV relativeFrom="paragraph">
                  <wp:posOffset>57785</wp:posOffset>
                </wp:positionV>
                <wp:extent cx="4710988" cy="11735"/>
                <wp:effectExtent l="0" t="19050" r="52070" b="45720"/>
                <wp:wrapNone/>
                <wp:docPr id="879507006" name="Conector reto 5"/>
                <wp:cNvGraphicFramePr/>
                <a:graphic xmlns:a="http://schemas.openxmlformats.org/drawingml/2006/main">
                  <a:graphicData uri="http://schemas.microsoft.com/office/word/2010/wordprocessingShape">
                    <wps:wsp>
                      <wps:cNvCnPr/>
                      <wps:spPr>
                        <a:xfrm flipV="1">
                          <a:off x="0" y="0"/>
                          <a:ext cx="4710988" cy="11735"/>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3B63F" id="Conector reto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4.55pt" to="413.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" strokecolor="black [3040]" strokeweight="4.5pt"/>
            </w:pict>
          </mc:Fallback>
        </mc:AlternateContent>
      </w:r>
    </w:p>
    <w:p w14:paraId="27CB3C91" w14:textId="43F0F378" w:rsidR="00332DE8" w:rsidRPr="00867667" w:rsidRDefault="00332DE8" w:rsidP="00332DE8">
      <w:pPr>
        <w:keepNext/>
        <w:spacing w:before="360" w:after="360" w:line="360" w:lineRule="auto"/>
        <w:outlineLvl w:val="0"/>
        <w:rPr>
          <w:rFonts w:ascii="Times New Roman" w:eastAsia="Times New Roman" w:hAnsi="Times New Roman" w:cs="Times New Roman"/>
          <w:b/>
          <w:bCs/>
          <w:caps/>
          <w:kern w:val="32"/>
          <w:sz w:val="24"/>
          <w:szCs w:val="24"/>
          <w:lang w:eastAsia="pt-BR"/>
        </w:rPr>
      </w:pPr>
      <w:r w:rsidRPr="00867667">
        <w:rPr>
          <w:rFonts w:ascii="Times New Roman" w:eastAsia="Times New Roman" w:hAnsi="Times New Roman" w:cs="Times New Roman"/>
          <w:b/>
          <w:bCs/>
          <w:caps/>
          <w:kern w:val="32"/>
          <w:sz w:val="24"/>
          <w:szCs w:val="24"/>
          <w:lang w:eastAsia="pt-BR"/>
        </w:rPr>
        <w:t>1</w:t>
      </w:r>
      <w:r w:rsidR="00AD20A4" w:rsidRPr="00867667">
        <w:rPr>
          <w:rFonts w:ascii="Times New Roman" w:eastAsia="Times New Roman" w:hAnsi="Times New Roman" w:cs="Times New Roman"/>
          <w:b/>
          <w:bCs/>
          <w:kern w:val="32"/>
          <w:sz w:val="24"/>
          <w:szCs w:val="24"/>
          <w:lang w:eastAsia="pt-BR"/>
        </w:rPr>
        <w:t xml:space="preserve"> INTRODUÇÃO</w:t>
      </w:r>
    </w:p>
    <w:p w14:paraId="2672F7A5" w14:textId="77777777" w:rsidR="00372534" w:rsidRPr="00867667" w:rsidRDefault="00372534" w:rsidP="00372534">
      <w:pPr>
        <w:spacing w:after="0" w:line="360" w:lineRule="auto"/>
        <w:ind w:firstLine="708"/>
        <w:jc w:val="both"/>
        <w:rPr>
          <w:rFonts w:ascii="Times New Roman" w:eastAsia="Times New Roman" w:hAnsi="Times New Roman" w:cs="Times New Roman"/>
          <w:sz w:val="24"/>
          <w:szCs w:val="24"/>
        </w:rPr>
      </w:pPr>
      <w:r w:rsidRPr="00867667">
        <w:rPr>
          <w:rFonts w:ascii="Times New Roman" w:eastAsia="Times New Roman" w:hAnsi="Times New Roman" w:cs="Times New Roman"/>
          <w:sz w:val="24"/>
          <w:szCs w:val="24"/>
        </w:rPr>
        <w:t xml:space="preserve">O cigarro eletrônico (CE), também denominado </w:t>
      </w:r>
      <w:proofErr w:type="spellStart"/>
      <w:r w:rsidRPr="00867667">
        <w:rPr>
          <w:rFonts w:ascii="Times New Roman" w:eastAsia="Times New Roman" w:hAnsi="Times New Roman" w:cs="Times New Roman"/>
          <w:i/>
          <w:iCs/>
          <w:sz w:val="24"/>
          <w:szCs w:val="24"/>
        </w:rPr>
        <w:t>vape</w:t>
      </w:r>
      <w:proofErr w:type="spellEnd"/>
      <w:r w:rsidRPr="00867667">
        <w:rPr>
          <w:rFonts w:ascii="Times New Roman" w:eastAsia="Times New Roman" w:hAnsi="Times New Roman" w:cs="Times New Roman"/>
          <w:i/>
          <w:iCs/>
          <w:sz w:val="24"/>
          <w:szCs w:val="24"/>
        </w:rPr>
        <w:t xml:space="preserve">, </w:t>
      </w:r>
      <w:proofErr w:type="spellStart"/>
      <w:r w:rsidRPr="00867667">
        <w:rPr>
          <w:rFonts w:ascii="Times New Roman" w:eastAsia="Times New Roman" w:hAnsi="Times New Roman" w:cs="Times New Roman"/>
          <w:i/>
          <w:iCs/>
          <w:sz w:val="24"/>
          <w:szCs w:val="24"/>
        </w:rPr>
        <w:t>Juul</w:t>
      </w:r>
      <w:proofErr w:type="spellEnd"/>
      <w:r w:rsidRPr="00867667">
        <w:rPr>
          <w:rFonts w:ascii="Times New Roman" w:eastAsia="Times New Roman" w:hAnsi="Times New Roman" w:cs="Times New Roman"/>
          <w:i/>
          <w:iCs/>
          <w:sz w:val="24"/>
          <w:szCs w:val="24"/>
        </w:rPr>
        <w:t xml:space="preserve">, </w:t>
      </w:r>
      <w:proofErr w:type="spellStart"/>
      <w:r w:rsidRPr="00867667">
        <w:rPr>
          <w:rFonts w:ascii="Times New Roman" w:eastAsia="Times New Roman" w:hAnsi="Times New Roman" w:cs="Times New Roman"/>
          <w:i/>
          <w:iCs/>
          <w:sz w:val="24"/>
          <w:szCs w:val="24"/>
        </w:rPr>
        <w:t>Smok</w:t>
      </w:r>
      <w:proofErr w:type="spellEnd"/>
      <w:r w:rsidRPr="00867667">
        <w:rPr>
          <w:rFonts w:ascii="Times New Roman" w:eastAsia="Times New Roman" w:hAnsi="Times New Roman" w:cs="Times New Roman"/>
          <w:sz w:val="24"/>
          <w:szCs w:val="24"/>
        </w:rPr>
        <w:t xml:space="preserve"> ou </w:t>
      </w:r>
      <w:r w:rsidRPr="00867667">
        <w:rPr>
          <w:rFonts w:ascii="Times New Roman" w:eastAsia="Times New Roman" w:hAnsi="Times New Roman" w:cs="Times New Roman"/>
          <w:i/>
          <w:iCs/>
          <w:sz w:val="24"/>
          <w:szCs w:val="24"/>
        </w:rPr>
        <w:t>“pen-drive”</w:t>
      </w:r>
      <w:r w:rsidRPr="00867667">
        <w:rPr>
          <w:rFonts w:ascii="Times New Roman" w:eastAsia="Times New Roman" w:hAnsi="Times New Roman" w:cs="Times New Roman"/>
          <w:sz w:val="24"/>
          <w:szCs w:val="24"/>
        </w:rPr>
        <w:t>, tem apresentado crescimento expressivo de uso em nível mundial, principalmente entre jovens, devido à ideia equivocada de que representaria uma alternativa menos prejudicial ao tabagismo convencional. No Brasil, mesmo com a proibição da Agência Nacional de Vigilância Sanitária (Anvisa) desde 2009, por meio da Resolução RDC nº 46, observa-se a manutenção e até mesmo o crescimento de sua utilização, sobretudo pelo comércio ilegal. Estima-se que cerca de 2,4 milhões de brasileiros já tenham experimentado esses dispositivos e aproximadamente 835 mil os utilizem de forma regular, com maior prevalência na faixa etária entre 18 e 34 anos (Oliveira et al., 2023). Outro estudo aponta que, entre 2017 e 2023, o número de usuários cresceu 600%, chegando a 2,9 milhões de pessoas, sendo que na faixa de 18 a 24 anos, 17,3% já experimentaram o CE, 6,1% fazem uso ocasional e 0,5% relatam uso diário (C3Press, 2024). Esses números reforçam a tendência de popularização entre jovens e evidenciam a fragilidade das estratégias de regulação e fiscalização no país.</w:t>
      </w:r>
    </w:p>
    <w:p w14:paraId="23933023" w14:textId="77777777" w:rsidR="00372534" w:rsidRPr="00867667" w:rsidRDefault="00372534" w:rsidP="00372534">
      <w:pPr>
        <w:spacing w:after="0" w:line="360" w:lineRule="auto"/>
        <w:ind w:firstLine="708"/>
        <w:jc w:val="both"/>
        <w:rPr>
          <w:rFonts w:ascii="Times New Roman" w:eastAsia="Times New Roman" w:hAnsi="Times New Roman" w:cs="Times New Roman"/>
          <w:sz w:val="24"/>
          <w:szCs w:val="24"/>
        </w:rPr>
      </w:pPr>
      <w:r w:rsidRPr="00867667">
        <w:rPr>
          <w:rFonts w:ascii="Times New Roman" w:eastAsia="Times New Roman" w:hAnsi="Times New Roman" w:cs="Times New Roman"/>
          <w:sz w:val="24"/>
          <w:szCs w:val="24"/>
        </w:rPr>
        <w:t xml:space="preserve">O uso de CE foi inicialmente proposto como uma ferramenta de redução de danos do cigarro convencional, uma vez que sua tecnologia permite vaporizar líquidos que contêm nicotina, propilenoglicol, glicerina e flavorizantes variados. No entanto, estudos recentes demonstram que os aerossóis liberados durante o uso contêm compostos químicos irritativos, </w:t>
      </w:r>
      <w:r w:rsidRPr="00867667">
        <w:rPr>
          <w:rFonts w:ascii="Times New Roman" w:eastAsia="Times New Roman" w:hAnsi="Times New Roman" w:cs="Times New Roman"/>
          <w:sz w:val="24"/>
          <w:szCs w:val="24"/>
        </w:rPr>
        <w:lastRenderedPageBreak/>
        <w:t>aldeídos tóxicos, metais pesados como níquel e cádmio e até mesmo partículas ultrafinas que alcançam profundamente os pulmões (Carvalho; Moreira; Oliveira, 2022). Essas substâncias promovem inflamação crônica, estresse oxidativo e comprometimento da função ciliar do epitélio respiratório, além de aumentarem o risco de doenças cardiovasculares e respiratórias. Soma-se a isso o fato de muitos usuários praticarem o tabagismo duplo, utilizando simultaneamente o cigarro tradicional e o eletrônico, potencializando os riscos à saúde em vez de reduzi-los (Carvalho; Moreira; Oliveira, 2022).</w:t>
      </w:r>
    </w:p>
    <w:p w14:paraId="60AA7538" w14:textId="77777777" w:rsidR="00372534" w:rsidRPr="00867667" w:rsidRDefault="00372534" w:rsidP="00372534">
      <w:pPr>
        <w:spacing w:after="0" w:line="360" w:lineRule="auto"/>
        <w:ind w:firstLine="708"/>
        <w:jc w:val="both"/>
        <w:rPr>
          <w:rFonts w:ascii="Times New Roman" w:eastAsia="Times New Roman" w:hAnsi="Times New Roman" w:cs="Times New Roman"/>
          <w:sz w:val="24"/>
          <w:szCs w:val="24"/>
        </w:rPr>
      </w:pPr>
      <w:r w:rsidRPr="00867667">
        <w:rPr>
          <w:rFonts w:ascii="Times New Roman" w:eastAsia="Times New Roman" w:hAnsi="Times New Roman" w:cs="Times New Roman"/>
          <w:sz w:val="24"/>
          <w:szCs w:val="24"/>
        </w:rPr>
        <w:t xml:space="preserve">Diversas doenças respiratórias têm sido associadas ao uso do cigarro eletrônico, com destaque para pneumonia lipoide, bronquiolite obliterante (conhecida como </w:t>
      </w:r>
      <w:r w:rsidRPr="00867667">
        <w:rPr>
          <w:rFonts w:ascii="Times New Roman" w:eastAsia="Times New Roman" w:hAnsi="Times New Roman" w:cs="Times New Roman"/>
          <w:i/>
          <w:iCs/>
          <w:sz w:val="24"/>
          <w:szCs w:val="24"/>
        </w:rPr>
        <w:t>“</w:t>
      </w:r>
      <w:proofErr w:type="spellStart"/>
      <w:r w:rsidRPr="00867667">
        <w:rPr>
          <w:rFonts w:ascii="Times New Roman" w:eastAsia="Times New Roman" w:hAnsi="Times New Roman" w:cs="Times New Roman"/>
          <w:i/>
          <w:iCs/>
          <w:sz w:val="24"/>
          <w:szCs w:val="24"/>
        </w:rPr>
        <w:t>popcorn</w:t>
      </w:r>
      <w:proofErr w:type="spellEnd"/>
      <w:r w:rsidRPr="00867667">
        <w:rPr>
          <w:rFonts w:ascii="Times New Roman" w:eastAsia="Times New Roman" w:hAnsi="Times New Roman" w:cs="Times New Roman"/>
          <w:i/>
          <w:iCs/>
          <w:sz w:val="24"/>
          <w:szCs w:val="24"/>
        </w:rPr>
        <w:t xml:space="preserve"> </w:t>
      </w:r>
      <w:proofErr w:type="spellStart"/>
      <w:r w:rsidRPr="00867667">
        <w:rPr>
          <w:rFonts w:ascii="Times New Roman" w:eastAsia="Times New Roman" w:hAnsi="Times New Roman" w:cs="Times New Roman"/>
          <w:i/>
          <w:iCs/>
          <w:sz w:val="24"/>
          <w:szCs w:val="24"/>
        </w:rPr>
        <w:t>lung</w:t>
      </w:r>
      <w:proofErr w:type="spellEnd"/>
      <w:r w:rsidRPr="00867667">
        <w:rPr>
          <w:rFonts w:ascii="Times New Roman" w:eastAsia="Times New Roman" w:hAnsi="Times New Roman" w:cs="Times New Roman"/>
          <w:i/>
          <w:iCs/>
          <w:sz w:val="24"/>
          <w:szCs w:val="24"/>
        </w:rPr>
        <w:t>”</w:t>
      </w:r>
      <w:r w:rsidRPr="00867667">
        <w:rPr>
          <w:rFonts w:ascii="Times New Roman" w:eastAsia="Times New Roman" w:hAnsi="Times New Roman" w:cs="Times New Roman"/>
          <w:sz w:val="24"/>
          <w:szCs w:val="24"/>
        </w:rPr>
        <w:t>), pneumonite de hipersensibilidade, hemorragia alveolar difusa, fibrose pulmonar, exacerbações de asma e doença pulmonar obstrutiva crônica (DPOC) (Oliveira et al., 2023). A condição mais grave e emblemática é a EVALI (</w:t>
      </w:r>
      <w:r w:rsidRPr="00867667">
        <w:rPr>
          <w:rFonts w:ascii="Times New Roman" w:eastAsia="Times New Roman" w:hAnsi="Times New Roman" w:cs="Times New Roman"/>
          <w:i/>
          <w:iCs/>
          <w:sz w:val="24"/>
          <w:szCs w:val="24"/>
        </w:rPr>
        <w:t>E-</w:t>
      </w:r>
      <w:proofErr w:type="spellStart"/>
      <w:r w:rsidRPr="00867667">
        <w:rPr>
          <w:rFonts w:ascii="Times New Roman" w:eastAsia="Times New Roman" w:hAnsi="Times New Roman" w:cs="Times New Roman"/>
          <w:i/>
          <w:iCs/>
          <w:sz w:val="24"/>
          <w:szCs w:val="24"/>
        </w:rPr>
        <w:t>cigarette</w:t>
      </w:r>
      <w:proofErr w:type="spellEnd"/>
      <w:r w:rsidRPr="00867667">
        <w:rPr>
          <w:rFonts w:ascii="Times New Roman" w:eastAsia="Times New Roman" w:hAnsi="Times New Roman" w:cs="Times New Roman"/>
          <w:i/>
          <w:iCs/>
          <w:sz w:val="24"/>
          <w:szCs w:val="24"/>
        </w:rPr>
        <w:t xml:space="preserve"> </w:t>
      </w:r>
      <w:proofErr w:type="spellStart"/>
      <w:r w:rsidRPr="00867667">
        <w:rPr>
          <w:rFonts w:ascii="Times New Roman" w:eastAsia="Times New Roman" w:hAnsi="Times New Roman" w:cs="Times New Roman"/>
          <w:i/>
          <w:iCs/>
          <w:sz w:val="24"/>
          <w:szCs w:val="24"/>
        </w:rPr>
        <w:t>or</w:t>
      </w:r>
      <w:proofErr w:type="spellEnd"/>
      <w:r w:rsidRPr="00867667">
        <w:rPr>
          <w:rFonts w:ascii="Times New Roman" w:eastAsia="Times New Roman" w:hAnsi="Times New Roman" w:cs="Times New Roman"/>
          <w:i/>
          <w:iCs/>
          <w:sz w:val="24"/>
          <w:szCs w:val="24"/>
        </w:rPr>
        <w:t xml:space="preserve"> </w:t>
      </w:r>
      <w:proofErr w:type="spellStart"/>
      <w:r w:rsidRPr="00867667">
        <w:rPr>
          <w:rFonts w:ascii="Times New Roman" w:eastAsia="Times New Roman" w:hAnsi="Times New Roman" w:cs="Times New Roman"/>
          <w:i/>
          <w:iCs/>
          <w:sz w:val="24"/>
          <w:szCs w:val="24"/>
        </w:rPr>
        <w:t>Vaping</w:t>
      </w:r>
      <w:proofErr w:type="spellEnd"/>
      <w:r w:rsidRPr="00867667">
        <w:rPr>
          <w:rFonts w:ascii="Times New Roman" w:eastAsia="Times New Roman" w:hAnsi="Times New Roman" w:cs="Times New Roman"/>
          <w:i/>
          <w:iCs/>
          <w:sz w:val="24"/>
          <w:szCs w:val="24"/>
        </w:rPr>
        <w:t xml:space="preserve"> </w:t>
      </w:r>
      <w:proofErr w:type="spellStart"/>
      <w:r w:rsidRPr="00867667">
        <w:rPr>
          <w:rFonts w:ascii="Times New Roman" w:eastAsia="Times New Roman" w:hAnsi="Times New Roman" w:cs="Times New Roman"/>
          <w:i/>
          <w:iCs/>
          <w:sz w:val="24"/>
          <w:szCs w:val="24"/>
        </w:rPr>
        <w:t>product</w:t>
      </w:r>
      <w:proofErr w:type="spellEnd"/>
      <w:r w:rsidRPr="00867667">
        <w:rPr>
          <w:rFonts w:ascii="Times New Roman" w:eastAsia="Times New Roman" w:hAnsi="Times New Roman" w:cs="Times New Roman"/>
          <w:i/>
          <w:iCs/>
          <w:sz w:val="24"/>
          <w:szCs w:val="24"/>
        </w:rPr>
        <w:t xml:space="preserve"> use-Associated Lung </w:t>
      </w:r>
      <w:proofErr w:type="spellStart"/>
      <w:r w:rsidRPr="00867667">
        <w:rPr>
          <w:rFonts w:ascii="Times New Roman" w:eastAsia="Times New Roman" w:hAnsi="Times New Roman" w:cs="Times New Roman"/>
          <w:i/>
          <w:iCs/>
          <w:sz w:val="24"/>
          <w:szCs w:val="24"/>
        </w:rPr>
        <w:t>Injury</w:t>
      </w:r>
      <w:proofErr w:type="spellEnd"/>
      <w:r w:rsidRPr="00867667">
        <w:rPr>
          <w:rFonts w:ascii="Times New Roman" w:eastAsia="Times New Roman" w:hAnsi="Times New Roman" w:cs="Times New Roman"/>
          <w:sz w:val="24"/>
          <w:szCs w:val="24"/>
        </w:rPr>
        <w:t>), que se tornou foco de atenção mundial em 2019, principalmente nos Estados Unidos, onde foram confirmados mais de 2.700 casos e 68 mortes (CDC, 2020). No Brasil, a Anvisa relatou pelo menos sete casos confirmados até 2020 (CDC, 2020). Essa síndrome caracteriza-se por sintomas como tosse persistente, dor torácica, febre, fadiga e dispneia progressiva, podendo evoluir rapidamente para insuficiência respiratória aguda.</w:t>
      </w:r>
    </w:p>
    <w:p w14:paraId="065FE2A1" w14:textId="77777777" w:rsidR="00372534" w:rsidRPr="00867667" w:rsidRDefault="00372534" w:rsidP="00372534">
      <w:pPr>
        <w:spacing w:after="0" w:line="360" w:lineRule="auto"/>
        <w:ind w:firstLine="708"/>
        <w:jc w:val="both"/>
        <w:rPr>
          <w:rFonts w:ascii="Times New Roman" w:eastAsia="Times New Roman" w:hAnsi="Times New Roman" w:cs="Times New Roman"/>
          <w:sz w:val="24"/>
          <w:szCs w:val="24"/>
        </w:rPr>
      </w:pPr>
      <w:r w:rsidRPr="00867667">
        <w:rPr>
          <w:rFonts w:ascii="Times New Roman" w:eastAsia="Times New Roman" w:hAnsi="Times New Roman" w:cs="Times New Roman"/>
          <w:sz w:val="24"/>
          <w:szCs w:val="24"/>
        </w:rPr>
        <w:t xml:space="preserve">Faz-se ainda, salientar o acetato de vitamina E como um dos principais agentes relacionados à ocorrência de EVALI. Essa substância, utilizada como diluente em líquidos contendo tetraidrocanabinol (THC), mostrou-se altamente prejudicial quando inalada, pois compromete a função do surfactante pulmonar, aumentando a viscosidade do fluido alveolar e dificultando as trocas gasosas (Blount et al., 2020). Além disso, a vaporização do acetato pode gerar compostos tóxicos, como o </w:t>
      </w:r>
      <w:proofErr w:type="spellStart"/>
      <w:r w:rsidRPr="00867667">
        <w:rPr>
          <w:rFonts w:ascii="Times New Roman" w:eastAsia="Times New Roman" w:hAnsi="Times New Roman" w:cs="Times New Roman"/>
          <w:sz w:val="24"/>
          <w:szCs w:val="24"/>
        </w:rPr>
        <w:t>keteno</w:t>
      </w:r>
      <w:proofErr w:type="spellEnd"/>
      <w:r w:rsidRPr="00867667">
        <w:rPr>
          <w:rFonts w:ascii="Times New Roman" w:eastAsia="Times New Roman" w:hAnsi="Times New Roman" w:cs="Times New Roman"/>
          <w:sz w:val="24"/>
          <w:szCs w:val="24"/>
        </w:rPr>
        <w:t xml:space="preserve">, um agente irritante com alta toxicidade para os pulmões (Wu; </w:t>
      </w:r>
      <w:proofErr w:type="spellStart"/>
      <w:r w:rsidRPr="00867667">
        <w:rPr>
          <w:rFonts w:ascii="Times New Roman" w:eastAsia="Times New Roman" w:hAnsi="Times New Roman" w:cs="Times New Roman"/>
          <w:sz w:val="24"/>
          <w:szCs w:val="24"/>
        </w:rPr>
        <w:t>O’Shea</w:t>
      </w:r>
      <w:proofErr w:type="spellEnd"/>
      <w:r w:rsidRPr="00867667">
        <w:rPr>
          <w:rFonts w:ascii="Times New Roman" w:eastAsia="Times New Roman" w:hAnsi="Times New Roman" w:cs="Times New Roman"/>
          <w:sz w:val="24"/>
          <w:szCs w:val="24"/>
        </w:rPr>
        <w:t xml:space="preserve">, 2020). Investigações conduzidas em pacientes hospitalizados por EVALI revelaram que 94% apresentavam acetato de vitamina E no lavado </w:t>
      </w:r>
      <w:proofErr w:type="spellStart"/>
      <w:r w:rsidRPr="00867667">
        <w:rPr>
          <w:rFonts w:ascii="Times New Roman" w:eastAsia="Times New Roman" w:hAnsi="Times New Roman" w:cs="Times New Roman"/>
          <w:sz w:val="24"/>
          <w:szCs w:val="24"/>
        </w:rPr>
        <w:t>broncoalveolar</w:t>
      </w:r>
      <w:proofErr w:type="spellEnd"/>
      <w:r w:rsidRPr="00867667">
        <w:rPr>
          <w:rFonts w:ascii="Times New Roman" w:eastAsia="Times New Roman" w:hAnsi="Times New Roman" w:cs="Times New Roman"/>
          <w:sz w:val="24"/>
          <w:szCs w:val="24"/>
        </w:rPr>
        <w:t>, evidenciando sua associação com os quadros clínicos (Blount et al., 2020). Esses achados reforçam a gravidade da exposição e a necessidade de estratégias preventivas mais efetivas.</w:t>
      </w:r>
    </w:p>
    <w:p w14:paraId="2785E294" w14:textId="77777777" w:rsidR="00372534" w:rsidRPr="00867667" w:rsidRDefault="00372534" w:rsidP="00372534">
      <w:pPr>
        <w:spacing w:after="0" w:line="360" w:lineRule="auto"/>
        <w:ind w:firstLine="708"/>
        <w:jc w:val="both"/>
        <w:rPr>
          <w:rFonts w:ascii="Times New Roman" w:eastAsia="Times New Roman" w:hAnsi="Times New Roman" w:cs="Times New Roman"/>
          <w:sz w:val="24"/>
          <w:szCs w:val="24"/>
        </w:rPr>
      </w:pPr>
      <w:r w:rsidRPr="00867667">
        <w:rPr>
          <w:rFonts w:ascii="Times New Roman" w:eastAsia="Times New Roman" w:hAnsi="Times New Roman" w:cs="Times New Roman"/>
          <w:sz w:val="24"/>
          <w:szCs w:val="24"/>
        </w:rPr>
        <w:t xml:space="preserve">A fisioterapia respiratória se apresenta como uma área fundamental para a reabilitação de indivíduos acometidos por lesões pulmonares decorrentes do uso do CE. Embora não exista ainda um protocolo terapêutico específico para EVALI, técnicas já aplicadas em pacientes com DPOC, fibrose pulmonar e asma podem ser adaptadas. Entre elas, destacam-se os exercícios de expansão torácica, o fortalecimento da musculatura respiratória, o treinamento ventilatório e o </w:t>
      </w:r>
      <w:r w:rsidRPr="00867667">
        <w:rPr>
          <w:rFonts w:ascii="Times New Roman" w:eastAsia="Times New Roman" w:hAnsi="Times New Roman" w:cs="Times New Roman"/>
          <w:sz w:val="24"/>
          <w:szCs w:val="24"/>
        </w:rPr>
        <w:lastRenderedPageBreak/>
        <w:t>condicionamento físico global, todos com potencial para restaurar a função pulmonar e melhorar a qualidade de vida (Santos et al., 2024). A atuação do fisioterapeuta não se limita ao aspecto terapêutico, mas inclui também a educação em saúde e a prevenção de recaídas, auxiliando no processo de cessação do uso e na adesão ao tratamento clínico.</w:t>
      </w:r>
    </w:p>
    <w:p w14:paraId="5652020F" w14:textId="77777777" w:rsidR="00372534" w:rsidRPr="00867667" w:rsidRDefault="00372534" w:rsidP="00372534">
      <w:pPr>
        <w:spacing w:after="0" w:line="360" w:lineRule="auto"/>
        <w:ind w:firstLine="708"/>
        <w:jc w:val="both"/>
        <w:rPr>
          <w:rFonts w:ascii="Times New Roman" w:eastAsia="Times New Roman" w:hAnsi="Times New Roman" w:cs="Times New Roman"/>
          <w:sz w:val="24"/>
          <w:szCs w:val="24"/>
        </w:rPr>
      </w:pPr>
      <w:r w:rsidRPr="00867667">
        <w:rPr>
          <w:rFonts w:ascii="Times New Roman" w:eastAsia="Times New Roman" w:hAnsi="Times New Roman" w:cs="Times New Roman"/>
          <w:sz w:val="24"/>
          <w:szCs w:val="24"/>
        </w:rPr>
        <w:t>Dessa forma, a expansão do uso de CE entre jovens, a ausência de regulamentação eficaz, a possibilidade de dependência química e os impactos respiratórios graves tornam esse dispositivo um importante desafio de saúde pública. Assim, o objetivo deste estudo é compreender a eficácia da fisioterapia pulmonar no tratamento das doenças causadas pelo cigarro eletrônico.</w:t>
      </w:r>
    </w:p>
    <w:p w14:paraId="31DC039C" w14:textId="77777777" w:rsidR="00D32665" w:rsidRPr="00867667" w:rsidRDefault="00D32665" w:rsidP="00F34C56">
      <w:pPr>
        <w:spacing w:before="240" w:after="120" w:line="360" w:lineRule="auto"/>
        <w:ind w:firstLine="709"/>
        <w:contextualSpacing/>
        <w:jc w:val="both"/>
        <w:rPr>
          <w:rFonts w:ascii="Times New Roman" w:eastAsia="Times New Roman" w:hAnsi="Times New Roman" w:cs="Times New Roman"/>
          <w:sz w:val="24"/>
          <w:szCs w:val="24"/>
          <w:lang w:eastAsia="pt-BR"/>
        </w:rPr>
      </w:pPr>
    </w:p>
    <w:p w14:paraId="165CCFE0" w14:textId="5726512D" w:rsidR="000612F3" w:rsidRPr="00867667" w:rsidRDefault="00A674D9" w:rsidP="000612F3">
      <w:pPr>
        <w:spacing w:after="0" w:line="360" w:lineRule="auto"/>
        <w:jc w:val="both"/>
        <w:rPr>
          <w:rFonts w:ascii="Times New Roman" w:eastAsia="Times New Roman" w:hAnsi="Times New Roman" w:cs="Times New Roman"/>
          <w:b/>
          <w:sz w:val="24"/>
          <w:szCs w:val="24"/>
        </w:rPr>
      </w:pPr>
      <w:r w:rsidRPr="00867667">
        <w:rPr>
          <w:rFonts w:ascii="Times New Roman" w:eastAsia="Times New Roman" w:hAnsi="Times New Roman" w:cs="Times New Roman"/>
          <w:b/>
          <w:bCs/>
          <w:caps/>
          <w:kern w:val="32"/>
          <w:sz w:val="24"/>
          <w:szCs w:val="24"/>
          <w:lang w:eastAsia="pt-BR"/>
        </w:rPr>
        <w:t>2</w:t>
      </w:r>
      <w:r w:rsidR="00AD20A4" w:rsidRPr="00867667">
        <w:rPr>
          <w:rFonts w:ascii="Times New Roman" w:eastAsia="Times New Roman" w:hAnsi="Times New Roman" w:cs="Times New Roman"/>
          <w:b/>
          <w:bCs/>
          <w:kern w:val="32"/>
          <w:sz w:val="24"/>
          <w:szCs w:val="24"/>
          <w:lang w:eastAsia="pt-BR"/>
        </w:rPr>
        <w:t xml:space="preserve"> </w:t>
      </w:r>
      <w:r w:rsidR="00AD20A4" w:rsidRPr="00867667">
        <w:rPr>
          <w:rFonts w:ascii="Times New Roman" w:eastAsia="Times New Roman" w:hAnsi="Times New Roman" w:cs="Times New Roman"/>
          <w:b/>
          <w:sz w:val="24"/>
          <w:szCs w:val="24"/>
        </w:rPr>
        <w:t xml:space="preserve">MÉTODOS </w:t>
      </w:r>
    </w:p>
    <w:p w14:paraId="019F8BB6" w14:textId="489FADE3" w:rsidR="000612F3" w:rsidRPr="00867667" w:rsidRDefault="000612F3" w:rsidP="000612F3">
      <w:pPr>
        <w:spacing w:after="0" w:line="360" w:lineRule="auto"/>
        <w:ind w:firstLine="708"/>
        <w:jc w:val="both"/>
        <w:rPr>
          <w:rFonts w:ascii="Times New Roman" w:eastAsia="Times New Roman" w:hAnsi="Times New Roman" w:cs="Times New Roman"/>
          <w:sz w:val="24"/>
          <w:szCs w:val="24"/>
        </w:rPr>
      </w:pPr>
      <w:r w:rsidRPr="00867667">
        <w:rPr>
          <w:rFonts w:ascii="Times New Roman" w:eastAsia="Times New Roman" w:hAnsi="Times New Roman" w:cs="Times New Roman"/>
          <w:sz w:val="24"/>
          <w:szCs w:val="24"/>
        </w:rPr>
        <w:t xml:space="preserve">O estudo é uma revisão descritivas da literatura que investigou os efeitos do cigarro eletrônico na saúde pulmonar e o papel da fisioterapia respiratória na recuperação de pacientes com lesões decorrentes do seu uso. A pesquisa foi realizada entre 28 de junho e 21 de agosto de 2025, utilizando as bases </w:t>
      </w:r>
      <w:proofErr w:type="spellStart"/>
      <w:r w:rsidRPr="00867667">
        <w:rPr>
          <w:rFonts w:ascii="Times New Roman" w:eastAsia="Times New Roman" w:hAnsi="Times New Roman" w:cs="Times New Roman"/>
          <w:sz w:val="24"/>
          <w:szCs w:val="24"/>
        </w:rPr>
        <w:t>PubMed</w:t>
      </w:r>
      <w:proofErr w:type="spellEnd"/>
      <w:r w:rsidRPr="00867667">
        <w:rPr>
          <w:rFonts w:ascii="Times New Roman" w:eastAsia="Times New Roman" w:hAnsi="Times New Roman" w:cs="Times New Roman"/>
          <w:sz w:val="24"/>
          <w:szCs w:val="24"/>
        </w:rPr>
        <w:t xml:space="preserve">, LILACS e SciELO, reconhecidas por sua relevância em saúde. </w:t>
      </w:r>
    </w:p>
    <w:p w14:paraId="60BF7598" w14:textId="77777777" w:rsidR="000612F3" w:rsidRPr="00867667" w:rsidRDefault="000612F3" w:rsidP="000612F3">
      <w:pPr>
        <w:spacing w:after="0" w:line="360" w:lineRule="auto"/>
        <w:ind w:firstLine="708"/>
        <w:jc w:val="both"/>
        <w:rPr>
          <w:rFonts w:ascii="Times New Roman" w:eastAsia="Times New Roman" w:hAnsi="Times New Roman" w:cs="Times New Roman"/>
          <w:sz w:val="24"/>
          <w:szCs w:val="24"/>
        </w:rPr>
      </w:pPr>
      <w:r w:rsidRPr="00867667">
        <w:rPr>
          <w:rFonts w:ascii="Times New Roman" w:eastAsia="Times New Roman" w:hAnsi="Times New Roman" w:cs="Times New Roman"/>
          <w:sz w:val="24"/>
          <w:szCs w:val="24"/>
        </w:rPr>
        <w:t>Para garantir amplitude e precisão, foram utilizados descritores em três idiomas: em português, “cigarro eletrônico”, “vapor do cigarro eletrônico”, “fisioterapia respiratória” e “saúde pulmonar”; em inglês, “</w:t>
      </w:r>
      <w:proofErr w:type="spellStart"/>
      <w:r w:rsidRPr="00867667">
        <w:rPr>
          <w:rFonts w:ascii="Times New Roman" w:eastAsia="Times New Roman" w:hAnsi="Times New Roman" w:cs="Times New Roman"/>
          <w:sz w:val="24"/>
          <w:szCs w:val="24"/>
        </w:rPr>
        <w:t>electronic</w:t>
      </w:r>
      <w:proofErr w:type="spellEnd"/>
      <w:r w:rsidRPr="00867667">
        <w:rPr>
          <w:rFonts w:ascii="Times New Roman" w:eastAsia="Times New Roman" w:hAnsi="Times New Roman" w:cs="Times New Roman"/>
          <w:sz w:val="24"/>
          <w:szCs w:val="24"/>
        </w:rPr>
        <w:t xml:space="preserve"> </w:t>
      </w:r>
      <w:proofErr w:type="spellStart"/>
      <w:r w:rsidRPr="00867667">
        <w:rPr>
          <w:rFonts w:ascii="Times New Roman" w:eastAsia="Times New Roman" w:hAnsi="Times New Roman" w:cs="Times New Roman"/>
          <w:sz w:val="24"/>
          <w:szCs w:val="24"/>
        </w:rPr>
        <w:t>cigarette</w:t>
      </w:r>
      <w:proofErr w:type="spellEnd"/>
      <w:r w:rsidRPr="00867667">
        <w:rPr>
          <w:rFonts w:ascii="Times New Roman" w:eastAsia="Times New Roman" w:hAnsi="Times New Roman" w:cs="Times New Roman"/>
          <w:sz w:val="24"/>
          <w:szCs w:val="24"/>
        </w:rPr>
        <w:t>”, “e-</w:t>
      </w:r>
      <w:proofErr w:type="spellStart"/>
      <w:r w:rsidRPr="00867667">
        <w:rPr>
          <w:rFonts w:ascii="Times New Roman" w:eastAsia="Times New Roman" w:hAnsi="Times New Roman" w:cs="Times New Roman"/>
          <w:sz w:val="24"/>
          <w:szCs w:val="24"/>
        </w:rPr>
        <w:t>cigarette</w:t>
      </w:r>
      <w:proofErr w:type="spellEnd"/>
      <w:r w:rsidRPr="00867667">
        <w:rPr>
          <w:rFonts w:ascii="Times New Roman" w:eastAsia="Times New Roman" w:hAnsi="Times New Roman" w:cs="Times New Roman"/>
          <w:sz w:val="24"/>
          <w:szCs w:val="24"/>
        </w:rPr>
        <w:t xml:space="preserve"> vapor”, “</w:t>
      </w:r>
      <w:proofErr w:type="spellStart"/>
      <w:r w:rsidRPr="00867667">
        <w:rPr>
          <w:rFonts w:ascii="Times New Roman" w:eastAsia="Times New Roman" w:hAnsi="Times New Roman" w:cs="Times New Roman"/>
          <w:sz w:val="24"/>
          <w:szCs w:val="24"/>
        </w:rPr>
        <w:t>respiratory</w:t>
      </w:r>
      <w:proofErr w:type="spellEnd"/>
      <w:r w:rsidRPr="00867667">
        <w:rPr>
          <w:rFonts w:ascii="Times New Roman" w:eastAsia="Times New Roman" w:hAnsi="Times New Roman" w:cs="Times New Roman"/>
          <w:sz w:val="24"/>
          <w:szCs w:val="24"/>
        </w:rPr>
        <w:t xml:space="preserve"> </w:t>
      </w:r>
      <w:proofErr w:type="spellStart"/>
      <w:r w:rsidRPr="00867667">
        <w:rPr>
          <w:rFonts w:ascii="Times New Roman" w:eastAsia="Times New Roman" w:hAnsi="Times New Roman" w:cs="Times New Roman"/>
          <w:sz w:val="24"/>
          <w:szCs w:val="24"/>
        </w:rPr>
        <w:t>physiotherapy</w:t>
      </w:r>
      <w:proofErr w:type="spellEnd"/>
      <w:r w:rsidRPr="00867667">
        <w:rPr>
          <w:rFonts w:ascii="Times New Roman" w:eastAsia="Times New Roman" w:hAnsi="Times New Roman" w:cs="Times New Roman"/>
          <w:sz w:val="24"/>
          <w:szCs w:val="24"/>
        </w:rPr>
        <w:t>” e “</w:t>
      </w:r>
      <w:proofErr w:type="spellStart"/>
      <w:r w:rsidRPr="00867667">
        <w:rPr>
          <w:rFonts w:ascii="Times New Roman" w:eastAsia="Times New Roman" w:hAnsi="Times New Roman" w:cs="Times New Roman"/>
          <w:sz w:val="24"/>
          <w:szCs w:val="24"/>
        </w:rPr>
        <w:t>lung</w:t>
      </w:r>
      <w:proofErr w:type="spellEnd"/>
      <w:r w:rsidRPr="00867667">
        <w:rPr>
          <w:rFonts w:ascii="Times New Roman" w:eastAsia="Times New Roman" w:hAnsi="Times New Roman" w:cs="Times New Roman"/>
          <w:sz w:val="24"/>
          <w:szCs w:val="24"/>
        </w:rPr>
        <w:t xml:space="preserve"> </w:t>
      </w:r>
      <w:proofErr w:type="spellStart"/>
      <w:r w:rsidRPr="00867667">
        <w:rPr>
          <w:rFonts w:ascii="Times New Roman" w:eastAsia="Times New Roman" w:hAnsi="Times New Roman" w:cs="Times New Roman"/>
          <w:sz w:val="24"/>
          <w:szCs w:val="24"/>
        </w:rPr>
        <w:t>health</w:t>
      </w:r>
      <w:proofErr w:type="spellEnd"/>
      <w:r w:rsidRPr="00867667">
        <w:rPr>
          <w:rFonts w:ascii="Times New Roman" w:eastAsia="Times New Roman" w:hAnsi="Times New Roman" w:cs="Times New Roman"/>
          <w:sz w:val="24"/>
          <w:szCs w:val="24"/>
        </w:rPr>
        <w:t>”; e em espanhol, “</w:t>
      </w:r>
      <w:proofErr w:type="spellStart"/>
      <w:r w:rsidRPr="00867667">
        <w:rPr>
          <w:rFonts w:ascii="Times New Roman" w:eastAsia="Times New Roman" w:hAnsi="Times New Roman" w:cs="Times New Roman"/>
          <w:sz w:val="24"/>
          <w:szCs w:val="24"/>
        </w:rPr>
        <w:t>cigarrillo</w:t>
      </w:r>
      <w:proofErr w:type="spellEnd"/>
      <w:r w:rsidRPr="00867667">
        <w:rPr>
          <w:rFonts w:ascii="Times New Roman" w:eastAsia="Times New Roman" w:hAnsi="Times New Roman" w:cs="Times New Roman"/>
          <w:sz w:val="24"/>
          <w:szCs w:val="24"/>
        </w:rPr>
        <w:t xml:space="preserve"> electrónico”, “vapor </w:t>
      </w:r>
      <w:proofErr w:type="spellStart"/>
      <w:r w:rsidRPr="00867667">
        <w:rPr>
          <w:rFonts w:ascii="Times New Roman" w:eastAsia="Times New Roman" w:hAnsi="Times New Roman" w:cs="Times New Roman"/>
          <w:sz w:val="24"/>
          <w:szCs w:val="24"/>
        </w:rPr>
        <w:t>del</w:t>
      </w:r>
      <w:proofErr w:type="spellEnd"/>
      <w:r w:rsidRPr="00867667">
        <w:rPr>
          <w:rFonts w:ascii="Times New Roman" w:eastAsia="Times New Roman" w:hAnsi="Times New Roman" w:cs="Times New Roman"/>
          <w:sz w:val="24"/>
          <w:szCs w:val="24"/>
        </w:rPr>
        <w:t xml:space="preserve"> </w:t>
      </w:r>
      <w:proofErr w:type="spellStart"/>
      <w:r w:rsidRPr="00867667">
        <w:rPr>
          <w:rFonts w:ascii="Times New Roman" w:eastAsia="Times New Roman" w:hAnsi="Times New Roman" w:cs="Times New Roman"/>
          <w:sz w:val="24"/>
          <w:szCs w:val="24"/>
        </w:rPr>
        <w:t>cigarrillo</w:t>
      </w:r>
      <w:proofErr w:type="spellEnd"/>
      <w:r w:rsidRPr="00867667">
        <w:rPr>
          <w:rFonts w:ascii="Times New Roman" w:eastAsia="Times New Roman" w:hAnsi="Times New Roman" w:cs="Times New Roman"/>
          <w:sz w:val="24"/>
          <w:szCs w:val="24"/>
        </w:rPr>
        <w:t xml:space="preserve"> electrónico”, “fisioterapia </w:t>
      </w:r>
      <w:proofErr w:type="spellStart"/>
      <w:r w:rsidRPr="00867667">
        <w:rPr>
          <w:rFonts w:ascii="Times New Roman" w:eastAsia="Times New Roman" w:hAnsi="Times New Roman" w:cs="Times New Roman"/>
          <w:sz w:val="24"/>
          <w:szCs w:val="24"/>
        </w:rPr>
        <w:t>respiratoria</w:t>
      </w:r>
      <w:proofErr w:type="spellEnd"/>
      <w:r w:rsidRPr="00867667">
        <w:rPr>
          <w:rFonts w:ascii="Times New Roman" w:eastAsia="Times New Roman" w:hAnsi="Times New Roman" w:cs="Times New Roman"/>
          <w:sz w:val="24"/>
          <w:szCs w:val="24"/>
        </w:rPr>
        <w:t>” e “</w:t>
      </w:r>
      <w:proofErr w:type="spellStart"/>
      <w:r w:rsidRPr="00867667">
        <w:rPr>
          <w:rFonts w:ascii="Times New Roman" w:eastAsia="Times New Roman" w:hAnsi="Times New Roman" w:cs="Times New Roman"/>
          <w:sz w:val="24"/>
          <w:szCs w:val="24"/>
        </w:rPr>
        <w:t>salud</w:t>
      </w:r>
      <w:proofErr w:type="spellEnd"/>
      <w:r w:rsidRPr="00867667">
        <w:rPr>
          <w:rFonts w:ascii="Times New Roman" w:eastAsia="Times New Roman" w:hAnsi="Times New Roman" w:cs="Times New Roman"/>
          <w:sz w:val="24"/>
          <w:szCs w:val="24"/>
        </w:rPr>
        <w:t xml:space="preserve"> pulmonar”.</w:t>
      </w:r>
    </w:p>
    <w:p w14:paraId="2C0F3611" w14:textId="77777777" w:rsidR="000612F3" w:rsidRPr="00867667" w:rsidRDefault="000612F3" w:rsidP="000612F3">
      <w:pPr>
        <w:spacing w:after="0" w:line="360" w:lineRule="auto"/>
        <w:ind w:firstLine="708"/>
        <w:jc w:val="both"/>
        <w:rPr>
          <w:rFonts w:ascii="Times New Roman" w:eastAsia="Times New Roman" w:hAnsi="Times New Roman" w:cs="Times New Roman"/>
          <w:sz w:val="24"/>
          <w:szCs w:val="24"/>
        </w:rPr>
      </w:pPr>
      <w:r w:rsidRPr="00867667">
        <w:rPr>
          <w:rFonts w:ascii="Times New Roman" w:eastAsia="Times New Roman" w:hAnsi="Times New Roman" w:cs="Times New Roman"/>
          <w:sz w:val="24"/>
          <w:szCs w:val="24"/>
        </w:rPr>
        <w:t>Foram selecionados artigos gratuitos, publicados entre 2015 e 2025, nos idiomas português, inglês e espanhol, contemplando estudos de caso, ensaios clínicos, revisões e pesquisas observacionais. Foram excluídas publicações voltadas exclusivamente à COVID-19, artigos duplicados, de opinião, editoriais e resumos de eventos, assegurando maior rigor metodológico.</w:t>
      </w:r>
    </w:p>
    <w:p w14:paraId="5E99F40E" w14:textId="77777777" w:rsidR="000612F3" w:rsidRPr="00867667" w:rsidRDefault="000612F3" w:rsidP="000612F3">
      <w:pPr>
        <w:spacing w:after="0" w:line="360" w:lineRule="auto"/>
        <w:ind w:firstLine="708"/>
        <w:jc w:val="both"/>
        <w:rPr>
          <w:rFonts w:ascii="Times New Roman" w:eastAsia="Times New Roman" w:hAnsi="Times New Roman" w:cs="Times New Roman"/>
          <w:sz w:val="24"/>
          <w:szCs w:val="24"/>
        </w:rPr>
      </w:pPr>
      <w:r w:rsidRPr="00867667">
        <w:rPr>
          <w:rFonts w:ascii="Times New Roman" w:eastAsia="Times New Roman" w:hAnsi="Times New Roman" w:cs="Times New Roman"/>
          <w:sz w:val="24"/>
          <w:szCs w:val="24"/>
        </w:rPr>
        <w:t xml:space="preserve">Além disso, todos os artigos foram avaliados segundo a Escala </w:t>
      </w:r>
      <w:proofErr w:type="spellStart"/>
      <w:r w:rsidRPr="00867667">
        <w:rPr>
          <w:rFonts w:ascii="Times New Roman" w:eastAsia="Times New Roman" w:hAnsi="Times New Roman" w:cs="Times New Roman"/>
          <w:sz w:val="24"/>
          <w:szCs w:val="24"/>
        </w:rPr>
        <w:t>PEDro</w:t>
      </w:r>
      <w:proofErr w:type="spellEnd"/>
      <w:r w:rsidRPr="00867667">
        <w:rPr>
          <w:rFonts w:ascii="Times New Roman" w:eastAsia="Times New Roman" w:hAnsi="Times New Roman" w:cs="Times New Roman"/>
          <w:sz w:val="24"/>
          <w:szCs w:val="24"/>
        </w:rPr>
        <w:t>, que se aplica exclusivamente a ensaios clínicos randomizados para análise da qualidade metodológica. Observou-se que a maioria dos estudos era de caráter descritivo e revisional, apresentando pontuação baixa ou parcial na escala, enquanto apenas um estudo experimental em humanos apresentou aplicabilidade clínica parcial. Essa avaliação permitiu identificar o nível de evidência e a confiabilidade dos resultados dos artigos incluídos na revisão.</w:t>
      </w:r>
    </w:p>
    <w:p w14:paraId="6D1966C3" w14:textId="22286505" w:rsidR="000612F3" w:rsidRPr="00867667" w:rsidRDefault="000612F3" w:rsidP="000612F3">
      <w:pPr>
        <w:spacing w:after="0" w:line="360" w:lineRule="auto"/>
        <w:ind w:firstLine="708"/>
        <w:jc w:val="center"/>
        <w:rPr>
          <w:rFonts w:ascii="Times New Roman" w:eastAsia="Times New Roman" w:hAnsi="Times New Roman" w:cs="Times New Roman"/>
          <w:sz w:val="24"/>
          <w:szCs w:val="24"/>
        </w:rPr>
      </w:pPr>
      <w:r w:rsidRPr="00867667">
        <w:rPr>
          <w:rFonts w:ascii="Times New Roman" w:eastAsia="Times New Roman" w:hAnsi="Times New Roman" w:cs="Times New Roman"/>
          <w:noProof/>
          <w:sz w:val="24"/>
          <w:szCs w:val="24"/>
        </w:rPr>
        <w:lastRenderedPageBreak/>
        <w:drawing>
          <wp:inline distT="0" distB="0" distL="0" distR="0" wp14:anchorId="02B83215" wp14:editId="53435864">
            <wp:extent cx="3528763" cy="3386666"/>
            <wp:effectExtent l="0" t="0" r="0" b="0"/>
            <wp:docPr id="3" name="Imagem 3"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Diagrama&#10;&#10;O conteúdo gerado por IA pode estar incorreto."/>
                    <pic:cNvPicPr/>
                  </pic:nvPicPr>
                  <pic:blipFill>
                    <a:blip r:embed="rId8">
                      <a:extLst>
                        <a:ext uri="{28A0092B-C50C-407E-A947-70E740481C1C}">
                          <a14:useLocalDpi xmlns:a14="http://schemas.microsoft.com/office/drawing/2010/main" val="0"/>
                        </a:ext>
                      </a:extLst>
                    </a:blip>
                    <a:stretch>
                      <a:fillRect/>
                    </a:stretch>
                  </pic:blipFill>
                  <pic:spPr>
                    <a:xfrm>
                      <a:off x="0" y="0"/>
                      <a:ext cx="3553238" cy="3410155"/>
                    </a:xfrm>
                    <a:prstGeom prst="rect">
                      <a:avLst/>
                    </a:prstGeom>
                  </pic:spPr>
                </pic:pic>
              </a:graphicData>
            </a:graphic>
          </wp:inline>
        </w:drawing>
      </w:r>
    </w:p>
    <w:p w14:paraId="257010DC" w14:textId="43403AF4" w:rsidR="000612F3" w:rsidRPr="00867667" w:rsidRDefault="000612F3" w:rsidP="00744DA0">
      <w:pPr>
        <w:jc w:val="center"/>
        <w:rPr>
          <w:rFonts w:ascii="Times New Roman" w:eastAsia="Times New Roman" w:hAnsi="Times New Roman" w:cs="Times New Roman"/>
          <w:sz w:val="24"/>
          <w:szCs w:val="24"/>
        </w:rPr>
      </w:pPr>
      <w:r w:rsidRPr="00867667">
        <w:rPr>
          <w:rFonts w:ascii="Times New Roman" w:eastAsia="Times New Roman" w:hAnsi="Times New Roman" w:cs="Times New Roman"/>
          <w:b/>
          <w:sz w:val="24"/>
          <w:szCs w:val="24"/>
        </w:rPr>
        <w:t xml:space="preserve">Fonte: </w:t>
      </w:r>
      <w:r w:rsidRPr="00867667">
        <w:rPr>
          <w:rFonts w:ascii="Times New Roman" w:eastAsia="Times New Roman" w:hAnsi="Times New Roman" w:cs="Times New Roman"/>
          <w:sz w:val="24"/>
          <w:szCs w:val="24"/>
        </w:rPr>
        <w:t>Os autores, 2025.</w:t>
      </w:r>
    </w:p>
    <w:p w14:paraId="6865B9C0" w14:textId="77777777" w:rsidR="004E0135" w:rsidRPr="00F80BE3" w:rsidRDefault="004E0135" w:rsidP="004A55A1">
      <w:pPr>
        <w:rPr>
          <w:rFonts w:ascii="Times New Roman" w:eastAsia="Times New Roman" w:hAnsi="Times New Roman" w:cs="Times New Roman"/>
          <w:b/>
          <w:bCs/>
          <w:caps/>
          <w:kern w:val="32"/>
          <w:sz w:val="24"/>
          <w:szCs w:val="24"/>
          <w:lang w:eastAsia="pt-BR"/>
        </w:rPr>
      </w:pPr>
    </w:p>
    <w:p w14:paraId="13A1F2A2" w14:textId="036AA8A9" w:rsidR="004A55A1" w:rsidRPr="00F80BE3" w:rsidRDefault="00A674D9" w:rsidP="00F80BE3">
      <w:pPr>
        <w:jc w:val="both"/>
        <w:rPr>
          <w:rFonts w:ascii="Times New Roman" w:eastAsia="Times New Roman" w:hAnsi="Times New Roman" w:cs="Times New Roman"/>
          <w:b/>
          <w:bCs/>
          <w:caps/>
          <w:kern w:val="32"/>
          <w:sz w:val="24"/>
          <w:szCs w:val="32"/>
          <w:lang w:eastAsia="pt-BR"/>
        </w:rPr>
      </w:pPr>
      <w:r w:rsidRPr="00F80BE3">
        <w:rPr>
          <w:rFonts w:ascii="Times New Roman" w:eastAsia="Times New Roman" w:hAnsi="Times New Roman" w:cs="Times New Roman"/>
          <w:b/>
          <w:bCs/>
          <w:caps/>
          <w:kern w:val="32"/>
          <w:sz w:val="24"/>
          <w:szCs w:val="32"/>
          <w:lang w:eastAsia="pt-BR"/>
        </w:rPr>
        <w:t xml:space="preserve">3 </w:t>
      </w:r>
      <w:r w:rsidR="00AD20A4" w:rsidRPr="00F80BE3">
        <w:rPr>
          <w:rFonts w:ascii="Times New Roman" w:eastAsia="Times New Roman" w:hAnsi="Times New Roman" w:cs="Times New Roman"/>
          <w:b/>
          <w:bCs/>
          <w:caps/>
          <w:kern w:val="32"/>
          <w:sz w:val="24"/>
          <w:szCs w:val="32"/>
          <w:lang w:eastAsia="pt-BR"/>
        </w:rPr>
        <w:t>RESULTADOS</w:t>
      </w:r>
    </w:p>
    <w:p w14:paraId="46E5FE67" w14:textId="77777777" w:rsidR="004A55A1" w:rsidRPr="00867667" w:rsidRDefault="004A55A1" w:rsidP="004A55A1">
      <w:pPr>
        <w:spacing w:after="0" w:line="360" w:lineRule="auto"/>
        <w:ind w:firstLine="708"/>
        <w:jc w:val="both"/>
        <w:rPr>
          <w:rFonts w:ascii="Times New Roman" w:eastAsia="Times New Roman" w:hAnsi="Times New Roman" w:cs="Times New Roman"/>
          <w:sz w:val="24"/>
          <w:szCs w:val="24"/>
        </w:rPr>
      </w:pPr>
      <w:r w:rsidRPr="00867667">
        <w:rPr>
          <w:rFonts w:ascii="Times New Roman" w:eastAsia="Times New Roman" w:hAnsi="Times New Roman" w:cs="Times New Roman"/>
          <w:sz w:val="24"/>
          <w:szCs w:val="24"/>
        </w:rPr>
        <w:t>A investigação incluiu 20 artigos selecionados, com público-alvo variado desde estudos observacionais até revisões sistemáticas e revisões de escopo, predominantemente publicados entre 2019 e 2024, refletindo o crescente interesse científico no tema (</w:t>
      </w:r>
      <w:proofErr w:type="spellStart"/>
      <w:r w:rsidRPr="00867667">
        <w:rPr>
          <w:rFonts w:ascii="Times New Roman" w:eastAsia="Times New Roman" w:hAnsi="Times New Roman" w:cs="Times New Roman"/>
          <w:sz w:val="24"/>
          <w:szCs w:val="24"/>
        </w:rPr>
        <w:t>Chaumont</w:t>
      </w:r>
      <w:proofErr w:type="spellEnd"/>
      <w:r w:rsidRPr="00867667">
        <w:rPr>
          <w:rFonts w:ascii="Times New Roman" w:eastAsia="Times New Roman" w:hAnsi="Times New Roman" w:cs="Times New Roman"/>
          <w:sz w:val="24"/>
          <w:szCs w:val="24"/>
        </w:rPr>
        <w:t xml:space="preserve">; Morra et al., 2020; Agostini et al., 2024; Webster et al., 2021; </w:t>
      </w:r>
      <w:proofErr w:type="spellStart"/>
      <w:r w:rsidRPr="00867667">
        <w:rPr>
          <w:rFonts w:ascii="Times New Roman" w:eastAsia="Times New Roman" w:hAnsi="Times New Roman" w:cs="Times New Roman"/>
          <w:sz w:val="24"/>
          <w:szCs w:val="24"/>
        </w:rPr>
        <w:t>Crotty</w:t>
      </w:r>
      <w:proofErr w:type="spellEnd"/>
      <w:r w:rsidRPr="00867667">
        <w:rPr>
          <w:rFonts w:ascii="Times New Roman" w:eastAsia="Times New Roman" w:hAnsi="Times New Roman" w:cs="Times New Roman"/>
          <w:sz w:val="24"/>
          <w:szCs w:val="24"/>
        </w:rPr>
        <w:t xml:space="preserve"> Alexander et al., 2025). A maioria foi encontrada em idiomas inglês e português, com boa representatividade internacional.</w:t>
      </w:r>
    </w:p>
    <w:p w14:paraId="005D8F30" w14:textId="77777777" w:rsidR="004A55A1" w:rsidRPr="00867667" w:rsidRDefault="004A55A1" w:rsidP="004A55A1">
      <w:pPr>
        <w:spacing w:after="0" w:line="360" w:lineRule="auto"/>
        <w:ind w:firstLine="708"/>
        <w:jc w:val="both"/>
        <w:rPr>
          <w:rFonts w:ascii="Times New Roman" w:eastAsia="Times New Roman" w:hAnsi="Times New Roman" w:cs="Times New Roman"/>
          <w:sz w:val="24"/>
          <w:szCs w:val="24"/>
        </w:rPr>
      </w:pPr>
      <w:r w:rsidRPr="00867667">
        <w:rPr>
          <w:rFonts w:ascii="Times New Roman" w:eastAsia="Times New Roman" w:hAnsi="Times New Roman" w:cs="Times New Roman"/>
          <w:sz w:val="24"/>
          <w:szCs w:val="24"/>
        </w:rPr>
        <w:t xml:space="preserve">Os estudos destacaram que o vapor do cigarro eletrônico causa alterações agudas e cronológicas na função pulmonar. Por exemplo, um ensaio clínico demonstrou redução nos parâmetros de função respiratória e aumento da inflamação nas vias aéreas após uso de CE, especialmente entre asmáticos (Park; </w:t>
      </w:r>
      <w:proofErr w:type="spellStart"/>
      <w:r w:rsidRPr="00867667">
        <w:rPr>
          <w:rFonts w:ascii="Times New Roman" w:eastAsia="Times New Roman" w:hAnsi="Times New Roman" w:cs="Times New Roman"/>
          <w:sz w:val="24"/>
          <w:szCs w:val="24"/>
        </w:rPr>
        <w:t>Crotty</w:t>
      </w:r>
      <w:proofErr w:type="spellEnd"/>
      <w:r w:rsidRPr="00867667">
        <w:rPr>
          <w:rFonts w:ascii="Times New Roman" w:eastAsia="Times New Roman" w:hAnsi="Times New Roman" w:cs="Times New Roman"/>
          <w:sz w:val="24"/>
          <w:szCs w:val="24"/>
        </w:rPr>
        <w:t xml:space="preserve"> Alexander; Christiani, 2021). Revisões sistemáticas também apontaram exposição a componentes como nicotina, aldeídos, metais pesados e acetato de vitamina E como agravantes da inflamação, estresse oxidativo e comprometimento das estratégias de defesa pulmonar (</w:t>
      </w:r>
      <w:proofErr w:type="spellStart"/>
      <w:r w:rsidRPr="00867667">
        <w:rPr>
          <w:rFonts w:ascii="Times New Roman" w:eastAsia="Times New Roman" w:hAnsi="Times New Roman" w:cs="Times New Roman"/>
          <w:sz w:val="24"/>
          <w:szCs w:val="24"/>
        </w:rPr>
        <w:t>Podzolkov</w:t>
      </w:r>
      <w:proofErr w:type="spellEnd"/>
      <w:r w:rsidRPr="00867667">
        <w:rPr>
          <w:rFonts w:ascii="Times New Roman" w:eastAsia="Times New Roman" w:hAnsi="Times New Roman" w:cs="Times New Roman"/>
          <w:sz w:val="24"/>
          <w:szCs w:val="24"/>
        </w:rPr>
        <w:t xml:space="preserve"> et al., 2020; Blount et al., 2020; Alexander; </w:t>
      </w:r>
      <w:proofErr w:type="spellStart"/>
      <w:r w:rsidRPr="00867667">
        <w:rPr>
          <w:rFonts w:ascii="Times New Roman" w:eastAsia="Times New Roman" w:hAnsi="Times New Roman" w:cs="Times New Roman"/>
          <w:sz w:val="24"/>
          <w:szCs w:val="24"/>
        </w:rPr>
        <w:t>Bellinghausen</w:t>
      </w:r>
      <w:proofErr w:type="spellEnd"/>
      <w:r w:rsidRPr="00867667">
        <w:rPr>
          <w:rFonts w:ascii="Times New Roman" w:eastAsia="Times New Roman" w:hAnsi="Times New Roman" w:cs="Times New Roman"/>
          <w:sz w:val="24"/>
          <w:szCs w:val="24"/>
        </w:rPr>
        <w:t xml:space="preserve">; </w:t>
      </w:r>
      <w:proofErr w:type="spellStart"/>
      <w:r w:rsidRPr="00867667">
        <w:rPr>
          <w:rFonts w:ascii="Times New Roman" w:eastAsia="Times New Roman" w:hAnsi="Times New Roman" w:cs="Times New Roman"/>
          <w:sz w:val="24"/>
          <w:szCs w:val="24"/>
        </w:rPr>
        <w:t>Eakin</w:t>
      </w:r>
      <w:proofErr w:type="spellEnd"/>
      <w:r w:rsidRPr="00867667">
        <w:rPr>
          <w:rFonts w:ascii="Times New Roman" w:eastAsia="Times New Roman" w:hAnsi="Times New Roman" w:cs="Times New Roman"/>
          <w:sz w:val="24"/>
          <w:szCs w:val="24"/>
        </w:rPr>
        <w:t>, 2020).</w:t>
      </w:r>
    </w:p>
    <w:p w14:paraId="204AC8C8" w14:textId="77777777" w:rsidR="004A55A1" w:rsidRPr="00867667" w:rsidRDefault="004A55A1" w:rsidP="004A55A1">
      <w:pPr>
        <w:spacing w:after="0" w:line="360" w:lineRule="auto"/>
        <w:ind w:firstLine="708"/>
        <w:jc w:val="both"/>
        <w:rPr>
          <w:rFonts w:ascii="Times New Roman" w:eastAsia="Times New Roman" w:hAnsi="Times New Roman" w:cs="Times New Roman"/>
          <w:sz w:val="24"/>
          <w:szCs w:val="24"/>
        </w:rPr>
      </w:pPr>
      <w:r w:rsidRPr="00867667">
        <w:rPr>
          <w:rFonts w:ascii="Times New Roman" w:eastAsia="Times New Roman" w:hAnsi="Times New Roman" w:cs="Times New Roman"/>
          <w:sz w:val="24"/>
          <w:szCs w:val="24"/>
        </w:rPr>
        <w:t xml:space="preserve">A EVALI (lesão pulmonar associada ao uso de e-cigarro) foi amplamente discutida. Artigos descreveram seu quadro clínico grave, incluindo infiltrados pulmonares, necessidade </w:t>
      </w:r>
      <w:r w:rsidRPr="00867667">
        <w:rPr>
          <w:rFonts w:ascii="Times New Roman" w:eastAsia="Times New Roman" w:hAnsi="Times New Roman" w:cs="Times New Roman"/>
          <w:sz w:val="24"/>
          <w:szCs w:val="24"/>
        </w:rPr>
        <w:lastRenderedPageBreak/>
        <w:t xml:space="preserve">de internação intensiva e uso de </w:t>
      </w:r>
      <w:proofErr w:type="spellStart"/>
      <w:r w:rsidRPr="00867667">
        <w:rPr>
          <w:rFonts w:ascii="Times New Roman" w:eastAsia="Times New Roman" w:hAnsi="Times New Roman" w:cs="Times New Roman"/>
          <w:sz w:val="24"/>
          <w:szCs w:val="24"/>
        </w:rPr>
        <w:t>corticosteróides</w:t>
      </w:r>
      <w:proofErr w:type="spellEnd"/>
      <w:r w:rsidRPr="00867667">
        <w:rPr>
          <w:rFonts w:ascii="Times New Roman" w:eastAsia="Times New Roman" w:hAnsi="Times New Roman" w:cs="Times New Roman"/>
          <w:sz w:val="24"/>
          <w:szCs w:val="24"/>
        </w:rPr>
        <w:t xml:space="preserve"> como terapia emergencial (American </w:t>
      </w:r>
      <w:proofErr w:type="spellStart"/>
      <w:r w:rsidRPr="00867667">
        <w:rPr>
          <w:rFonts w:ascii="Times New Roman" w:eastAsia="Times New Roman" w:hAnsi="Times New Roman" w:cs="Times New Roman"/>
          <w:sz w:val="24"/>
          <w:szCs w:val="24"/>
        </w:rPr>
        <w:t>Journal</w:t>
      </w:r>
      <w:proofErr w:type="spellEnd"/>
      <w:r w:rsidRPr="00867667">
        <w:rPr>
          <w:rFonts w:ascii="Times New Roman" w:eastAsia="Times New Roman" w:hAnsi="Times New Roman" w:cs="Times New Roman"/>
          <w:sz w:val="24"/>
          <w:szCs w:val="24"/>
        </w:rPr>
        <w:t xml:space="preserve"> </w:t>
      </w:r>
      <w:proofErr w:type="spellStart"/>
      <w:r w:rsidRPr="00867667">
        <w:rPr>
          <w:rFonts w:ascii="Times New Roman" w:eastAsia="Times New Roman" w:hAnsi="Times New Roman" w:cs="Times New Roman"/>
          <w:sz w:val="24"/>
          <w:szCs w:val="24"/>
        </w:rPr>
        <w:t>of</w:t>
      </w:r>
      <w:proofErr w:type="spellEnd"/>
      <w:r w:rsidRPr="00867667">
        <w:rPr>
          <w:rFonts w:ascii="Times New Roman" w:eastAsia="Times New Roman" w:hAnsi="Times New Roman" w:cs="Times New Roman"/>
          <w:sz w:val="24"/>
          <w:szCs w:val="24"/>
        </w:rPr>
        <w:t xml:space="preserve"> Medicine, 2020; </w:t>
      </w:r>
      <w:proofErr w:type="spellStart"/>
      <w:r w:rsidRPr="00867667">
        <w:rPr>
          <w:rFonts w:ascii="Times New Roman" w:eastAsia="Times New Roman" w:hAnsi="Times New Roman" w:cs="Times New Roman"/>
          <w:sz w:val="24"/>
          <w:szCs w:val="24"/>
        </w:rPr>
        <w:t>Blagev</w:t>
      </w:r>
      <w:proofErr w:type="spellEnd"/>
      <w:r w:rsidRPr="00867667">
        <w:rPr>
          <w:rFonts w:ascii="Times New Roman" w:eastAsia="Times New Roman" w:hAnsi="Times New Roman" w:cs="Times New Roman"/>
          <w:sz w:val="24"/>
          <w:szCs w:val="24"/>
        </w:rPr>
        <w:t xml:space="preserve"> et al., 2019). As bases fisiopatológicas incluem disfunção do surfactante, acúmulo de macrófagos </w:t>
      </w:r>
      <w:proofErr w:type="spellStart"/>
      <w:r w:rsidRPr="00867667">
        <w:rPr>
          <w:rFonts w:ascii="Times New Roman" w:eastAsia="Times New Roman" w:hAnsi="Times New Roman" w:cs="Times New Roman"/>
          <w:sz w:val="24"/>
          <w:szCs w:val="24"/>
        </w:rPr>
        <w:t>lipid-laden</w:t>
      </w:r>
      <w:proofErr w:type="spellEnd"/>
      <w:r w:rsidRPr="00867667">
        <w:rPr>
          <w:rFonts w:ascii="Times New Roman" w:eastAsia="Times New Roman" w:hAnsi="Times New Roman" w:cs="Times New Roman"/>
          <w:sz w:val="24"/>
          <w:szCs w:val="24"/>
        </w:rPr>
        <w:t xml:space="preserve">, aumento da permeabilidade alveolar e respostas inflamatórias exacerbadas (Tsai et al., 2020; </w:t>
      </w:r>
      <w:proofErr w:type="spellStart"/>
      <w:r w:rsidRPr="00867667">
        <w:rPr>
          <w:rFonts w:ascii="Times New Roman" w:eastAsia="Times New Roman" w:hAnsi="Times New Roman" w:cs="Times New Roman"/>
          <w:sz w:val="24"/>
          <w:szCs w:val="24"/>
        </w:rPr>
        <w:t>McAlinden</w:t>
      </w:r>
      <w:proofErr w:type="spellEnd"/>
      <w:r w:rsidRPr="00867667">
        <w:rPr>
          <w:rFonts w:ascii="Times New Roman" w:eastAsia="Times New Roman" w:hAnsi="Times New Roman" w:cs="Times New Roman"/>
          <w:sz w:val="24"/>
          <w:szCs w:val="24"/>
        </w:rPr>
        <w:t xml:space="preserve"> et al., 2020).</w:t>
      </w:r>
    </w:p>
    <w:p w14:paraId="5A5013F9" w14:textId="77777777" w:rsidR="00867667" w:rsidRDefault="004A55A1" w:rsidP="00867667">
      <w:pPr>
        <w:spacing w:after="0" w:line="360" w:lineRule="auto"/>
        <w:ind w:firstLine="708"/>
        <w:jc w:val="both"/>
        <w:rPr>
          <w:rFonts w:ascii="Times New Roman" w:eastAsia="Times New Roman" w:hAnsi="Times New Roman" w:cs="Times New Roman"/>
          <w:sz w:val="24"/>
          <w:szCs w:val="24"/>
        </w:rPr>
      </w:pPr>
      <w:r w:rsidRPr="00867667">
        <w:rPr>
          <w:rFonts w:ascii="Times New Roman" w:eastAsia="Times New Roman" w:hAnsi="Times New Roman" w:cs="Times New Roman"/>
          <w:sz w:val="24"/>
          <w:szCs w:val="24"/>
        </w:rPr>
        <w:t>Estudos pré-clínicos em modelos animais e celulares confirmaram os efeitos deletérios da exposição repetida ao vapor. Foram observadas alterações estruturais e inflamatórias similares ao tabagismo convencional, com comprometimento da barreira pulmonar, inflamação persistente e alterações endoteliais e parenquimatosas (</w:t>
      </w:r>
      <w:proofErr w:type="spellStart"/>
      <w:r w:rsidRPr="00867667">
        <w:rPr>
          <w:rFonts w:ascii="Times New Roman" w:eastAsia="Times New Roman" w:hAnsi="Times New Roman" w:cs="Times New Roman"/>
          <w:sz w:val="24"/>
          <w:szCs w:val="24"/>
        </w:rPr>
        <w:t>Eur</w:t>
      </w:r>
      <w:proofErr w:type="spellEnd"/>
      <w:r w:rsidRPr="00867667">
        <w:rPr>
          <w:rFonts w:ascii="Times New Roman" w:eastAsia="Times New Roman" w:hAnsi="Times New Roman" w:cs="Times New Roman"/>
          <w:sz w:val="24"/>
          <w:szCs w:val="24"/>
        </w:rPr>
        <w:t xml:space="preserve"> </w:t>
      </w:r>
      <w:proofErr w:type="spellStart"/>
      <w:r w:rsidRPr="00867667">
        <w:rPr>
          <w:rFonts w:ascii="Times New Roman" w:eastAsia="Times New Roman" w:hAnsi="Times New Roman" w:cs="Times New Roman"/>
          <w:sz w:val="24"/>
          <w:szCs w:val="24"/>
        </w:rPr>
        <w:t>Respir</w:t>
      </w:r>
      <w:proofErr w:type="spellEnd"/>
      <w:r w:rsidRPr="00867667">
        <w:rPr>
          <w:rFonts w:ascii="Times New Roman" w:eastAsia="Times New Roman" w:hAnsi="Times New Roman" w:cs="Times New Roman"/>
          <w:sz w:val="24"/>
          <w:szCs w:val="24"/>
        </w:rPr>
        <w:t xml:space="preserve"> J, 2023; </w:t>
      </w:r>
      <w:proofErr w:type="spellStart"/>
      <w:r w:rsidRPr="00867667">
        <w:rPr>
          <w:rFonts w:ascii="Times New Roman" w:eastAsia="Times New Roman" w:hAnsi="Times New Roman" w:cs="Times New Roman"/>
          <w:sz w:val="24"/>
          <w:szCs w:val="24"/>
        </w:rPr>
        <w:t>Frontiers</w:t>
      </w:r>
      <w:proofErr w:type="spellEnd"/>
      <w:r w:rsidRPr="00867667">
        <w:rPr>
          <w:rFonts w:ascii="Times New Roman" w:eastAsia="Times New Roman" w:hAnsi="Times New Roman" w:cs="Times New Roman"/>
          <w:sz w:val="24"/>
          <w:szCs w:val="24"/>
        </w:rPr>
        <w:t xml:space="preserve">, 2019). Estudos </w:t>
      </w:r>
      <w:proofErr w:type="spellStart"/>
      <w:r w:rsidRPr="00867667">
        <w:rPr>
          <w:rFonts w:ascii="Times New Roman" w:eastAsia="Times New Roman" w:hAnsi="Times New Roman" w:cs="Times New Roman"/>
          <w:sz w:val="24"/>
          <w:szCs w:val="24"/>
        </w:rPr>
        <w:t>mecanísticos</w:t>
      </w:r>
      <w:proofErr w:type="spellEnd"/>
      <w:r w:rsidRPr="00867667">
        <w:rPr>
          <w:rFonts w:ascii="Times New Roman" w:eastAsia="Times New Roman" w:hAnsi="Times New Roman" w:cs="Times New Roman"/>
          <w:sz w:val="24"/>
          <w:szCs w:val="24"/>
        </w:rPr>
        <w:t xml:space="preserve"> também apontaram que a nicotina intensifica os efeitos, causando inflamação vascular e remodelamento pulmonar (Madison et al., 2019).</w:t>
      </w:r>
    </w:p>
    <w:p w14:paraId="370C99CB" w14:textId="2C9E91E7" w:rsidR="00F34C56" w:rsidRPr="00867667" w:rsidRDefault="004A55A1" w:rsidP="00867667">
      <w:pPr>
        <w:spacing w:after="0" w:line="360" w:lineRule="auto"/>
        <w:ind w:firstLine="708"/>
        <w:jc w:val="both"/>
        <w:rPr>
          <w:rFonts w:ascii="Times New Roman" w:eastAsia="Times New Roman" w:hAnsi="Times New Roman" w:cs="Times New Roman"/>
          <w:sz w:val="24"/>
          <w:szCs w:val="24"/>
        </w:rPr>
      </w:pPr>
      <w:r w:rsidRPr="00867667">
        <w:rPr>
          <w:rFonts w:ascii="Times New Roman" w:eastAsia="Times New Roman" w:hAnsi="Times New Roman" w:cs="Times New Roman"/>
          <w:sz w:val="24"/>
          <w:szCs w:val="24"/>
        </w:rPr>
        <w:t>Embora não existam protocolos específicos de fisioterapia para EVALI, revisões e estudos clínicos menores recomendaram técnicas de reabilitação pulmonar, como treinamento muscular respiratório, exercícios de expansão torácica, controle ventilatório e fisioterapia funcional para melhorar a capacidade pulmonar, a oxigenação e a qualidade de vida (De Souza; Da Silva; De Carvalho, 2010; D’Almeida et al., 2020).</w:t>
      </w:r>
    </w:p>
    <w:p w14:paraId="7768470A" w14:textId="77777777" w:rsidR="007C4C07" w:rsidRDefault="007C4C07" w:rsidP="007C4C07">
      <w:pPr>
        <w:pStyle w:val="Ttulo3"/>
        <w:keepNext w:val="0"/>
        <w:keepLines w:val="0"/>
        <w:spacing w:line="360" w:lineRule="auto"/>
        <w:ind w:firstLine="708"/>
        <w:jc w:val="center"/>
        <w:rPr>
          <w:rFonts w:ascii="Times New Roman" w:eastAsia="Times New Roman" w:hAnsi="Times New Roman" w:cs="Times New Roman"/>
          <w:sz w:val="24"/>
          <w:szCs w:val="24"/>
        </w:rPr>
      </w:pPr>
      <w:bookmarkStart w:id="1" w:name="_Hlk213066920"/>
    </w:p>
    <w:p w14:paraId="2CD13A8A" w14:textId="77777777" w:rsidR="007C4C07" w:rsidRDefault="007C4C07" w:rsidP="007C4C07">
      <w:pPr>
        <w:pStyle w:val="Ttulo3"/>
        <w:keepNext w:val="0"/>
        <w:keepLines w:val="0"/>
        <w:spacing w:line="360" w:lineRule="auto"/>
        <w:ind w:firstLine="708"/>
        <w:jc w:val="center"/>
        <w:rPr>
          <w:rFonts w:ascii="Times New Roman" w:eastAsia="Times New Roman" w:hAnsi="Times New Roman" w:cs="Times New Roman"/>
          <w:sz w:val="24"/>
          <w:szCs w:val="24"/>
        </w:rPr>
      </w:pPr>
    </w:p>
    <w:p w14:paraId="5AC2A253" w14:textId="77777777" w:rsidR="007C4C07" w:rsidRDefault="007C4C07" w:rsidP="007C4C07">
      <w:pPr>
        <w:pStyle w:val="Ttulo3"/>
        <w:keepNext w:val="0"/>
        <w:keepLines w:val="0"/>
        <w:spacing w:line="360" w:lineRule="auto"/>
        <w:ind w:firstLine="708"/>
        <w:jc w:val="center"/>
        <w:rPr>
          <w:rFonts w:ascii="Times New Roman" w:eastAsia="Times New Roman" w:hAnsi="Times New Roman" w:cs="Times New Roman"/>
          <w:sz w:val="24"/>
          <w:szCs w:val="24"/>
        </w:rPr>
      </w:pPr>
    </w:p>
    <w:p w14:paraId="05E021BE" w14:textId="77777777" w:rsidR="007C4C07" w:rsidRDefault="007C4C07" w:rsidP="007C4C07">
      <w:pPr>
        <w:pStyle w:val="Ttulo3"/>
        <w:keepNext w:val="0"/>
        <w:keepLines w:val="0"/>
        <w:spacing w:line="360" w:lineRule="auto"/>
        <w:ind w:firstLine="708"/>
        <w:jc w:val="center"/>
        <w:rPr>
          <w:rFonts w:ascii="Times New Roman" w:eastAsia="Times New Roman" w:hAnsi="Times New Roman" w:cs="Times New Roman"/>
          <w:sz w:val="24"/>
          <w:szCs w:val="24"/>
        </w:rPr>
      </w:pPr>
    </w:p>
    <w:p w14:paraId="4BA8D184" w14:textId="77777777" w:rsidR="007C4C07" w:rsidRDefault="007C4C07" w:rsidP="007C4C07">
      <w:pPr>
        <w:pStyle w:val="Ttulo3"/>
        <w:keepNext w:val="0"/>
        <w:keepLines w:val="0"/>
        <w:spacing w:line="360" w:lineRule="auto"/>
        <w:ind w:firstLine="708"/>
        <w:jc w:val="center"/>
        <w:rPr>
          <w:rFonts w:ascii="Times New Roman" w:eastAsia="Times New Roman" w:hAnsi="Times New Roman" w:cs="Times New Roman"/>
          <w:sz w:val="24"/>
          <w:szCs w:val="24"/>
        </w:rPr>
      </w:pPr>
    </w:p>
    <w:p w14:paraId="44D0C0EC" w14:textId="77777777" w:rsidR="007C4C07" w:rsidRDefault="007C4C07" w:rsidP="007C4C07">
      <w:pPr>
        <w:pStyle w:val="Ttulo3"/>
        <w:keepNext w:val="0"/>
        <w:keepLines w:val="0"/>
        <w:spacing w:line="360" w:lineRule="auto"/>
        <w:ind w:firstLine="708"/>
        <w:jc w:val="center"/>
        <w:rPr>
          <w:rFonts w:ascii="Times New Roman" w:eastAsia="Times New Roman" w:hAnsi="Times New Roman" w:cs="Times New Roman"/>
          <w:sz w:val="24"/>
          <w:szCs w:val="24"/>
        </w:rPr>
      </w:pPr>
    </w:p>
    <w:p w14:paraId="0C0416B9" w14:textId="4828C44F" w:rsidR="007C4C07" w:rsidRDefault="007C4C07" w:rsidP="007C4C07">
      <w:pPr>
        <w:pStyle w:val="Ttulo3"/>
        <w:keepNext w:val="0"/>
        <w:keepLines w:val="0"/>
        <w:spacing w:line="360" w:lineRule="auto"/>
        <w:ind w:firstLine="708"/>
        <w:jc w:val="center"/>
        <w:rPr>
          <w:rFonts w:ascii="Times New Roman" w:eastAsia="Times New Roman" w:hAnsi="Times New Roman" w:cs="Times New Roman"/>
          <w:sz w:val="24"/>
          <w:szCs w:val="24"/>
        </w:rPr>
      </w:pPr>
    </w:p>
    <w:p w14:paraId="540A0780" w14:textId="0647290C" w:rsidR="007C4C07" w:rsidRDefault="007C4C07" w:rsidP="007C4C07">
      <w:pPr>
        <w:pStyle w:val="Ttulo3"/>
        <w:keepNext w:val="0"/>
        <w:keepLines w:val="0"/>
        <w:spacing w:line="360" w:lineRule="auto"/>
        <w:ind w:firstLine="708"/>
        <w:jc w:val="center"/>
        <w:rPr>
          <w:rFonts w:ascii="Times New Roman" w:eastAsia="Times New Roman" w:hAnsi="Times New Roman" w:cs="Times New Roman"/>
          <w:sz w:val="24"/>
          <w:szCs w:val="24"/>
        </w:rPr>
      </w:pPr>
    </w:p>
    <w:p w14:paraId="51C96FDB" w14:textId="514B7292" w:rsidR="007C4C07" w:rsidRDefault="007C4C07" w:rsidP="007C4C07">
      <w:pPr>
        <w:pStyle w:val="Ttulo3"/>
        <w:keepNext w:val="0"/>
        <w:keepLines w:val="0"/>
        <w:spacing w:line="360" w:lineRule="auto"/>
        <w:ind w:firstLine="708"/>
        <w:jc w:val="center"/>
        <w:rPr>
          <w:rFonts w:ascii="Times New Roman" w:eastAsia="Times New Roman" w:hAnsi="Times New Roman" w:cs="Times New Roman"/>
          <w:sz w:val="24"/>
          <w:szCs w:val="24"/>
        </w:rPr>
      </w:pPr>
    </w:p>
    <w:p w14:paraId="46C8B9DE" w14:textId="77777777" w:rsidR="00E32E95" w:rsidRDefault="00E32E95" w:rsidP="00E32E95"/>
    <w:p w14:paraId="1FAAC6C4" w14:textId="77777777" w:rsidR="00E32E95" w:rsidRPr="00E32E95" w:rsidRDefault="00E32E95" w:rsidP="00E32E95"/>
    <w:p w14:paraId="02BA2F03" w14:textId="288EE22D" w:rsidR="007C4C07" w:rsidRDefault="007C4C07" w:rsidP="007C4C07">
      <w:pPr>
        <w:pStyle w:val="Ttulo3"/>
        <w:keepNext w:val="0"/>
        <w:keepLines w:val="0"/>
        <w:spacing w:line="360" w:lineRule="auto"/>
        <w:ind w:firstLine="708"/>
        <w:jc w:val="center"/>
        <w:rPr>
          <w:rFonts w:ascii="Times New Roman" w:eastAsia="Times New Roman" w:hAnsi="Times New Roman" w:cs="Times New Roman"/>
          <w:sz w:val="24"/>
          <w:szCs w:val="24"/>
        </w:rPr>
      </w:pPr>
    </w:p>
    <w:p w14:paraId="48CC5B26" w14:textId="451AA571" w:rsidR="00A96F0E" w:rsidRPr="00722E31" w:rsidRDefault="007C4C07" w:rsidP="00DB7475">
      <w:pPr>
        <w:pStyle w:val="Ttulo3"/>
        <w:keepNext w:val="0"/>
        <w:keepLines w:val="0"/>
        <w:spacing w:line="360" w:lineRule="auto"/>
        <w:rPr>
          <w:rFonts w:ascii="Times New Roman" w:eastAsia="Times New Roman" w:hAnsi="Times New Roman" w:cs="Times New Roman"/>
          <w:b w:val="0"/>
          <w:sz w:val="24"/>
          <w:szCs w:val="24"/>
        </w:rPr>
      </w:pPr>
      <w:r>
        <w:rPr>
          <w:rFonts w:ascii="Times New Roman" w:eastAsia="Times New Roman" w:hAnsi="Times New Roman" w:cs="Times New Roman"/>
          <w:sz w:val="24"/>
          <w:szCs w:val="24"/>
        </w:rPr>
        <w:t xml:space="preserve">Quadro 1: </w:t>
      </w:r>
      <w:r>
        <w:rPr>
          <w:rFonts w:ascii="Times New Roman" w:eastAsia="Times New Roman" w:hAnsi="Times New Roman" w:cs="Times New Roman"/>
          <w:b w:val="0"/>
          <w:sz w:val="24"/>
          <w:szCs w:val="24"/>
        </w:rPr>
        <w:t xml:space="preserve">Revisão dos Artigos sobre Cigarro Eletrônico e Fisioterapia Respiratória </w:t>
      </w:r>
    </w:p>
    <w:tbl>
      <w:tblPr>
        <w:tblW w:w="5000" w:type="pct"/>
        <w:tblLook w:val="0600" w:firstRow="0" w:lastRow="0" w:firstColumn="0" w:lastColumn="0" w:noHBand="1" w:noVBand="1"/>
      </w:tblPr>
      <w:tblGrid>
        <w:gridCol w:w="927"/>
        <w:gridCol w:w="1251"/>
        <w:gridCol w:w="1846"/>
        <w:gridCol w:w="1426"/>
        <w:gridCol w:w="997"/>
        <w:gridCol w:w="1426"/>
        <w:gridCol w:w="1199"/>
      </w:tblGrid>
      <w:tr w:rsidR="00A96F0E" w14:paraId="550C19A2" w14:textId="77777777" w:rsidTr="002B5339">
        <w:trPr>
          <w:trHeight w:val="802"/>
        </w:trPr>
        <w:tc>
          <w:tcPr>
            <w:tcW w:w="510" w:type="pct"/>
            <w:tcMar>
              <w:top w:w="100" w:type="dxa"/>
              <w:left w:w="100" w:type="dxa"/>
              <w:bottom w:w="100" w:type="dxa"/>
              <w:right w:w="100" w:type="dxa"/>
            </w:tcMar>
          </w:tcPr>
          <w:p w14:paraId="1E95F164" w14:textId="77777777" w:rsidR="00A96F0E" w:rsidRDefault="00A96F0E" w:rsidP="00E85CA1">
            <w:pPr>
              <w:jc w:val="center"/>
              <w:rPr>
                <w:rFonts w:ascii="Times New Roman" w:eastAsia="Times New Roman" w:hAnsi="Times New Roman" w:cs="Times New Roman"/>
                <w:sz w:val="24"/>
                <w:szCs w:val="24"/>
              </w:rPr>
            </w:pPr>
            <w:bookmarkStart w:id="2" w:name="_Hlk213067820"/>
            <w:r>
              <w:rPr>
                <w:rFonts w:ascii="Times New Roman" w:eastAsia="Times New Roman" w:hAnsi="Times New Roman" w:cs="Times New Roman"/>
                <w:b/>
                <w:sz w:val="24"/>
                <w:szCs w:val="24"/>
              </w:rPr>
              <w:t>Autor/Ano</w:t>
            </w:r>
          </w:p>
        </w:tc>
        <w:tc>
          <w:tcPr>
            <w:tcW w:w="690" w:type="pct"/>
            <w:tcMar>
              <w:top w:w="100" w:type="dxa"/>
              <w:left w:w="100" w:type="dxa"/>
              <w:bottom w:w="100" w:type="dxa"/>
              <w:right w:w="100" w:type="dxa"/>
            </w:tcMar>
          </w:tcPr>
          <w:p w14:paraId="795A45CB"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Objetivo</w:t>
            </w:r>
          </w:p>
        </w:tc>
        <w:tc>
          <w:tcPr>
            <w:tcW w:w="1019" w:type="pct"/>
            <w:tcMar>
              <w:top w:w="100" w:type="dxa"/>
              <w:left w:w="100" w:type="dxa"/>
              <w:bottom w:w="100" w:type="dxa"/>
              <w:right w:w="100" w:type="dxa"/>
            </w:tcMar>
          </w:tcPr>
          <w:p w14:paraId="17346CFE"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Metodologia</w:t>
            </w:r>
          </w:p>
        </w:tc>
        <w:tc>
          <w:tcPr>
            <w:tcW w:w="786" w:type="pct"/>
            <w:tcMar>
              <w:top w:w="100" w:type="dxa"/>
              <w:left w:w="100" w:type="dxa"/>
              <w:bottom w:w="100" w:type="dxa"/>
              <w:right w:w="100" w:type="dxa"/>
            </w:tcMar>
          </w:tcPr>
          <w:p w14:paraId="514603A5"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Resultados</w:t>
            </w:r>
          </w:p>
        </w:tc>
        <w:tc>
          <w:tcPr>
            <w:tcW w:w="549" w:type="pct"/>
            <w:tcMar>
              <w:top w:w="100" w:type="dxa"/>
              <w:left w:w="100" w:type="dxa"/>
              <w:bottom w:w="100" w:type="dxa"/>
              <w:right w:w="100" w:type="dxa"/>
            </w:tcMar>
          </w:tcPr>
          <w:p w14:paraId="0606B3B3"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Tipo de Cigarro</w:t>
            </w:r>
          </w:p>
        </w:tc>
        <w:tc>
          <w:tcPr>
            <w:tcW w:w="786" w:type="pct"/>
            <w:tcMar>
              <w:top w:w="100" w:type="dxa"/>
              <w:left w:w="100" w:type="dxa"/>
              <w:bottom w:w="100" w:type="dxa"/>
              <w:right w:w="100" w:type="dxa"/>
            </w:tcMar>
          </w:tcPr>
          <w:p w14:paraId="4A289CF0"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Tipo de Patologia</w:t>
            </w:r>
          </w:p>
        </w:tc>
        <w:tc>
          <w:tcPr>
            <w:tcW w:w="661" w:type="pct"/>
            <w:tcMar>
              <w:top w:w="100" w:type="dxa"/>
              <w:left w:w="100" w:type="dxa"/>
              <w:bottom w:w="100" w:type="dxa"/>
              <w:right w:w="100" w:type="dxa"/>
            </w:tcMar>
          </w:tcPr>
          <w:p w14:paraId="131984E6"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Tratamento </w:t>
            </w:r>
            <w:r>
              <w:rPr>
                <w:rFonts w:ascii="Times New Roman" w:eastAsia="Times New Roman" w:hAnsi="Times New Roman" w:cs="Times New Roman"/>
                <w:b/>
                <w:sz w:val="24"/>
                <w:szCs w:val="24"/>
              </w:rPr>
              <w:lastRenderedPageBreak/>
              <w:t>Fisioterápico</w:t>
            </w:r>
          </w:p>
        </w:tc>
      </w:tr>
      <w:tr w:rsidR="00A96F0E" w14:paraId="0FCCB738" w14:textId="77777777" w:rsidTr="002B5339">
        <w:trPr>
          <w:trHeight w:val="1645"/>
        </w:trPr>
        <w:tc>
          <w:tcPr>
            <w:tcW w:w="510" w:type="pct"/>
            <w:tcMar>
              <w:top w:w="100" w:type="dxa"/>
              <w:left w:w="100" w:type="dxa"/>
              <w:bottom w:w="100" w:type="dxa"/>
              <w:right w:w="100" w:type="dxa"/>
            </w:tcMar>
          </w:tcPr>
          <w:p w14:paraId="4C4050E4" w14:textId="77777777" w:rsidR="00A96F0E" w:rsidRPr="00FD5285" w:rsidRDefault="00A96F0E" w:rsidP="00E85CA1">
            <w:pPr>
              <w:jc w:val="center"/>
              <w:rPr>
                <w:rFonts w:ascii="Times New Roman" w:eastAsia="Times New Roman" w:hAnsi="Times New Roman" w:cs="Times New Roman"/>
                <w:sz w:val="24"/>
                <w:szCs w:val="24"/>
                <w:lang w:val="en-US"/>
              </w:rPr>
            </w:pPr>
            <w:r w:rsidRPr="00FD5285">
              <w:rPr>
                <w:rFonts w:ascii="Times New Roman" w:eastAsia="Times New Roman" w:hAnsi="Times New Roman" w:cs="Times New Roman"/>
                <w:sz w:val="24"/>
                <w:szCs w:val="24"/>
                <w:lang w:val="en-US"/>
              </w:rPr>
              <w:lastRenderedPageBreak/>
              <w:t>Crotty Alexander LE et al., 2025</w:t>
            </w:r>
          </w:p>
        </w:tc>
        <w:tc>
          <w:tcPr>
            <w:tcW w:w="690" w:type="pct"/>
            <w:tcMar>
              <w:top w:w="100" w:type="dxa"/>
              <w:left w:w="100" w:type="dxa"/>
              <w:bottom w:w="100" w:type="dxa"/>
              <w:right w:w="100" w:type="dxa"/>
            </w:tcMar>
          </w:tcPr>
          <w:p w14:paraId="5A6C0A07"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Revisar casos e mecanismos de EVALI</w:t>
            </w:r>
          </w:p>
        </w:tc>
        <w:tc>
          <w:tcPr>
            <w:tcW w:w="1019" w:type="pct"/>
            <w:tcMar>
              <w:top w:w="100" w:type="dxa"/>
              <w:left w:w="100" w:type="dxa"/>
              <w:bottom w:w="100" w:type="dxa"/>
              <w:right w:w="100" w:type="dxa"/>
            </w:tcMar>
          </w:tcPr>
          <w:p w14:paraId="7DC98827"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Revisão abrangente</w:t>
            </w:r>
          </w:p>
        </w:tc>
        <w:tc>
          <w:tcPr>
            <w:tcW w:w="786" w:type="pct"/>
            <w:tcMar>
              <w:top w:w="100" w:type="dxa"/>
              <w:left w:w="100" w:type="dxa"/>
              <w:bottom w:w="100" w:type="dxa"/>
              <w:right w:w="100" w:type="dxa"/>
            </w:tcMar>
          </w:tcPr>
          <w:p w14:paraId="377949AA"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Complicações respiratórias graves relacionadas ao </w:t>
            </w:r>
            <w:proofErr w:type="spellStart"/>
            <w:r w:rsidRPr="00910F76">
              <w:rPr>
                <w:rFonts w:ascii="Times New Roman" w:eastAsia="Times New Roman" w:hAnsi="Times New Roman" w:cs="Times New Roman"/>
                <w:i/>
                <w:iCs/>
                <w:sz w:val="24"/>
                <w:szCs w:val="24"/>
              </w:rPr>
              <w:t>vaping</w:t>
            </w:r>
            <w:proofErr w:type="spellEnd"/>
          </w:p>
        </w:tc>
        <w:tc>
          <w:tcPr>
            <w:tcW w:w="549" w:type="pct"/>
            <w:tcMar>
              <w:top w:w="100" w:type="dxa"/>
              <w:left w:w="100" w:type="dxa"/>
              <w:bottom w:w="100" w:type="dxa"/>
              <w:right w:w="100" w:type="dxa"/>
            </w:tcMar>
          </w:tcPr>
          <w:p w14:paraId="430BBE39" w14:textId="77777777" w:rsidR="00A96F0E" w:rsidRDefault="00A96F0E" w:rsidP="00E85CA1">
            <w:pPr>
              <w:jc w:val="center"/>
              <w:rPr>
                <w:rFonts w:ascii="Times New Roman" w:eastAsia="Times New Roman" w:hAnsi="Times New Roman" w:cs="Times New Roman"/>
                <w:sz w:val="24"/>
                <w:szCs w:val="24"/>
              </w:rPr>
            </w:pPr>
            <w:r w:rsidRPr="00910F76">
              <w:rPr>
                <w:rFonts w:ascii="Times New Roman" w:eastAsia="Times New Roman" w:hAnsi="Times New Roman" w:cs="Times New Roman"/>
                <w:i/>
                <w:iCs/>
                <w:sz w:val="24"/>
                <w:szCs w:val="24"/>
              </w:rPr>
              <w:t>E-</w:t>
            </w:r>
            <w:proofErr w:type="spellStart"/>
            <w:proofErr w:type="gramStart"/>
            <w:r w:rsidRPr="00910F76">
              <w:rPr>
                <w:rFonts w:ascii="Times New Roman" w:eastAsia="Times New Roman" w:hAnsi="Times New Roman" w:cs="Times New Roman"/>
                <w:i/>
                <w:iCs/>
                <w:sz w:val="24"/>
                <w:szCs w:val="24"/>
              </w:rPr>
              <w:t>cigs</w:t>
            </w:r>
            <w:proofErr w:type="spellEnd"/>
            <w:proofErr w:type="gramEnd"/>
            <w:r>
              <w:rPr>
                <w:rFonts w:ascii="Times New Roman" w:eastAsia="Times New Roman" w:hAnsi="Times New Roman" w:cs="Times New Roman"/>
                <w:sz w:val="24"/>
                <w:szCs w:val="24"/>
              </w:rPr>
              <w:t xml:space="preserve"> e produtos relacionados</w:t>
            </w:r>
          </w:p>
        </w:tc>
        <w:tc>
          <w:tcPr>
            <w:tcW w:w="786" w:type="pct"/>
            <w:tcMar>
              <w:top w:w="100" w:type="dxa"/>
              <w:left w:w="100" w:type="dxa"/>
              <w:bottom w:w="100" w:type="dxa"/>
              <w:right w:w="100" w:type="dxa"/>
            </w:tcMar>
          </w:tcPr>
          <w:p w14:paraId="348D64C7"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EVALI</w:t>
            </w:r>
          </w:p>
        </w:tc>
        <w:tc>
          <w:tcPr>
            <w:tcW w:w="661" w:type="pct"/>
            <w:tcMar>
              <w:top w:w="100" w:type="dxa"/>
              <w:left w:w="100" w:type="dxa"/>
              <w:bottom w:w="100" w:type="dxa"/>
              <w:right w:w="100" w:type="dxa"/>
            </w:tcMar>
          </w:tcPr>
          <w:p w14:paraId="2F5FF87E"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Reabilitação pulmonar pós-EVALI</w:t>
            </w:r>
          </w:p>
        </w:tc>
      </w:tr>
      <w:tr w:rsidR="00A96F0E" w14:paraId="337ADC9A" w14:textId="77777777" w:rsidTr="002B5339">
        <w:trPr>
          <w:trHeight w:val="1931"/>
        </w:trPr>
        <w:tc>
          <w:tcPr>
            <w:tcW w:w="510" w:type="pct"/>
            <w:tcMar>
              <w:top w:w="100" w:type="dxa"/>
              <w:left w:w="100" w:type="dxa"/>
              <w:bottom w:w="100" w:type="dxa"/>
              <w:right w:w="100" w:type="dxa"/>
            </w:tcMar>
          </w:tcPr>
          <w:p w14:paraId="3B9D90B9"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Agostini HL et al., 2024</w:t>
            </w:r>
          </w:p>
        </w:tc>
        <w:tc>
          <w:tcPr>
            <w:tcW w:w="690" w:type="pct"/>
            <w:tcMar>
              <w:top w:w="100" w:type="dxa"/>
              <w:left w:w="100" w:type="dxa"/>
              <w:bottom w:w="100" w:type="dxa"/>
              <w:right w:w="100" w:type="dxa"/>
            </w:tcMar>
          </w:tcPr>
          <w:p w14:paraId="26C5D795"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Revisar evidências sobre danos respiratórios do cigarro eletrônico</w:t>
            </w:r>
          </w:p>
        </w:tc>
        <w:tc>
          <w:tcPr>
            <w:tcW w:w="1019" w:type="pct"/>
            <w:tcMar>
              <w:top w:w="100" w:type="dxa"/>
              <w:left w:w="100" w:type="dxa"/>
              <w:bottom w:w="100" w:type="dxa"/>
              <w:right w:w="100" w:type="dxa"/>
            </w:tcMar>
          </w:tcPr>
          <w:p w14:paraId="0EEC48D2"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Revisão sistemática</w:t>
            </w:r>
          </w:p>
        </w:tc>
        <w:tc>
          <w:tcPr>
            <w:tcW w:w="786" w:type="pct"/>
            <w:tcMar>
              <w:top w:w="100" w:type="dxa"/>
              <w:left w:w="100" w:type="dxa"/>
              <w:bottom w:w="100" w:type="dxa"/>
              <w:right w:w="100" w:type="dxa"/>
            </w:tcMar>
          </w:tcPr>
          <w:p w14:paraId="19B26407"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Danos respiratórios potenciais confirmados</w:t>
            </w:r>
          </w:p>
        </w:tc>
        <w:tc>
          <w:tcPr>
            <w:tcW w:w="549" w:type="pct"/>
            <w:tcMar>
              <w:top w:w="100" w:type="dxa"/>
              <w:left w:w="100" w:type="dxa"/>
              <w:bottom w:w="100" w:type="dxa"/>
              <w:right w:w="100" w:type="dxa"/>
            </w:tcMar>
          </w:tcPr>
          <w:p w14:paraId="6BB41BCF" w14:textId="77777777" w:rsidR="00A96F0E" w:rsidRDefault="00A96F0E" w:rsidP="00E85CA1">
            <w:pPr>
              <w:jc w:val="center"/>
              <w:rPr>
                <w:rFonts w:ascii="Times New Roman" w:eastAsia="Times New Roman" w:hAnsi="Times New Roman" w:cs="Times New Roman"/>
                <w:sz w:val="24"/>
                <w:szCs w:val="24"/>
              </w:rPr>
            </w:pPr>
            <w:r w:rsidRPr="00910F76">
              <w:rPr>
                <w:rFonts w:ascii="Times New Roman" w:eastAsia="Times New Roman" w:hAnsi="Times New Roman" w:cs="Times New Roman"/>
                <w:i/>
                <w:iCs/>
                <w:sz w:val="24"/>
                <w:szCs w:val="24"/>
              </w:rPr>
              <w:t>E-</w:t>
            </w:r>
            <w:proofErr w:type="spellStart"/>
            <w:proofErr w:type="gramStart"/>
            <w:r w:rsidRPr="00910F76">
              <w:rPr>
                <w:rFonts w:ascii="Times New Roman" w:eastAsia="Times New Roman" w:hAnsi="Times New Roman" w:cs="Times New Roman"/>
                <w:i/>
                <w:iCs/>
                <w:sz w:val="24"/>
                <w:szCs w:val="24"/>
              </w:rPr>
              <w:t>cigs</w:t>
            </w:r>
            <w:proofErr w:type="spellEnd"/>
            <w:proofErr w:type="gramEnd"/>
            <w:r>
              <w:rPr>
                <w:rFonts w:ascii="Times New Roman" w:eastAsia="Times New Roman" w:hAnsi="Times New Roman" w:cs="Times New Roman"/>
                <w:sz w:val="24"/>
                <w:szCs w:val="24"/>
              </w:rPr>
              <w:t xml:space="preserve"> em geral</w:t>
            </w:r>
          </w:p>
        </w:tc>
        <w:tc>
          <w:tcPr>
            <w:tcW w:w="786" w:type="pct"/>
            <w:tcMar>
              <w:top w:w="100" w:type="dxa"/>
              <w:left w:w="100" w:type="dxa"/>
              <w:bottom w:w="100" w:type="dxa"/>
              <w:right w:w="100" w:type="dxa"/>
            </w:tcMar>
          </w:tcPr>
          <w:p w14:paraId="779BC809"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Danos respiratórios variados</w:t>
            </w:r>
          </w:p>
        </w:tc>
        <w:tc>
          <w:tcPr>
            <w:tcW w:w="661" w:type="pct"/>
            <w:tcMar>
              <w:top w:w="100" w:type="dxa"/>
              <w:left w:w="100" w:type="dxa"/>
              <w:bottom w:w="100" w:type="dxa"/>
              <w:right w:w="100" w:type="dxa"/>
            </w:tcMar>
          </w:tcPr>
          <w:p w14:paraId="2E55FA94"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Prevenção e fisioterapia respiratória</w:t>
            </w:r>
          </w:p>
        </w:tc>
      </w:tr>
      <w:tr w:rsidR="00A96F0E" w14:paraId="339B9F06" w14:textId="77777777" w:rsidTr="002B5339">
        <w:trPr>
          <w:trHeight w:val="1645"/>
        </w:trPr>
        <w:tc>
          <w:tcPr>
            <w:tcW w:w="510" w:type="pct"/>
            <w:tcMar>
              <w:top w:w="100" w:type="dxa"/>
              <w:left w:w="100" w:type="dxa"/>
              <w:bottom w:w="100" w:type="dxa"/>
              <w:right w:w="100" w:type="dxa"/>
            </w:tcMar>
          </w:tcPr>
          <w:p w14:paraId="0B6DDBD0" w14:textId="77777777" w:rsidR="00A96F0E" w:rsidRDefault="00A96F0E" w:rsidP="00E85CA1">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Respir</w:t>
            </w:r>
            <w:proofErr w:type="spellEnd"/>
            <w:r>
              <w:rPr>
                <w:rFonts w:ascii="Times New Roman" w:eastAsia="Times New Roman" w:hAnsi="Times New Roman" w:cs="Times New Roman"/>
                <w:sz w:val="24"/>
                <w:szCs w:val="24"/>
              </w:rPr>
              <w:t xml:space="preserve"> J, 2023</w:t>
            </w:r>
          </w:p>
        </w:tc>
        <w:tc>
          <w:tcPr>
            <w:tcW w:w="690" w:type="pct"/>
            <w:tcMar>
              <w:top w:w="100" w:type="dxa"/>
              <w:left w:w="100" w:type="dxa"/>
              <w:bottom w:w="100" w:type="dxa"/>
              <w:right w:w="100" w:type="dxa"/>
            </w:tcMar>
          </w:tcPr>
          <w:p w14:paraId="10966234"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Avaliar papel da nicotina na inflamação e alterações </w:t>
            </w:r>
            <w:r w:rsidRPr="00910F76">
              <w:rPr>
                <w:rFonts w:ascii="Times New Roman" w:eastAsia="Times New Roman" w:hAnsi="Times New Roman" w:cs="Times New Roman"/>
                <w:i/>
                <w:iCs/>
                <w:sz w:val="24"/>
                <w:szCs w:val="24"/>
              </w:rPr>
              <w:t>pulmonares</w:t>
            </w:r>
          </w:p>
        </w:tc>
        <w:tc>
          <w:tcPr>
            <w:tcW w:w="1019" w:type="pct"/>
            <w:tcMar>
              <w:top w:w="100" w:type="dxa"/>
              <w:left w:w="100" w:type="dxa"/>
              <w:bottom w:w="100" w:type="dxa"/>
              <w:right w:w="100" w:type="dxa"/>
            </w:tcMar>
          </w:tcPr>
          <w:p w14:paraId="74421BBC"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Estudo experimental</w:t>
            </w:r>
          </w:p>
        </w:tc>
        <w:tc>
          <w:tcPr>
            <w:tcW w:w="786" w:type="pct"/>
            <w:tcMar>
              <w:top w:w="100" w:type="dxa"/>
              <w:left w:w="100" w:type="dxa"/>
              <w:bottom w:w="100" w:type="dxa"/>
              <w:right w:w="100" w:type="dxa"/>
            </w:tcMar>
          </w:tcPr>
          <w:p w14:paraId="272EFA01"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Nicotina aumenta inflamação e remodelamento pulmonar</w:t>
            </w:r>
          </w:p>
        </w:tc>
        <w:tc>
          <w:tcPr>
            <w:tcW w:w="549" w:type="pct"/>
            <w:tcMar>
              <w:top w:w="100" w:type="dxa"/>
              <w:left w:w="100" w:type="dxa"/>
              <w:bottom w:w="100" w:type="dxa"/>
              <w:right w:w="100" w:type="dxa"/>
            </w:tcMar>
          </w:tcPr>
          <w:p w14:paraId="5039B1D5" w14:textId="77777777" w:rsidR="00A96F0E" w:rsidRDefault="00A96F0E" w:rsidP="00E85CA1">
            <w:pPr>
              <w:jc w:val="center"/>
              <w:rPr>
                <w:rFonts w:ascii="Times New Roman" w:eastAsia="Times New Roman" w:hAnsi="Times New Roman" w:cs="Times New Roman"/>
                <w:sz w:val="24"/>
                <w:szCs w:val="24"/>
              </w:rPr>
            </w:pPr>
            <w:r w:rsidRPr="00910F76">
              <w:rPr>
                <w:rFonts w:ascii="Times New Roman" w:eastAsia="Times New Roman" w:hAnsi="Times New Roman" w:cs="Times New Roman"/>
                <w:i/>
                <w:iCs/>
                <w:sz w:val="24"/>
                <w:szCs w:val="24"/>
              </w:rPr>
              <w:t>E-</w:t>
            </w:r>
            <w:proofErr w:type="spellStart"/>
            <w:proofErr w:type="gramStart"/>
            <w:r w:rsidRPr="00910F76">
              <w:rPr>
                <w:rFonts w:ascii="Times New Roman" w:eastAsia="Times New Roman" w:hAnsi="Times New Roman" w:cs="Times New Roman"/>
                <w:i/>
                <w:iCs/>
                <w:sz w:val="24"/>
                <w:szCs w:val="24"/>
              </w:rPr>
              <w:t>cigs</w:t>
            </w:r>
            <w:proofErr w:type="spellEnd"/>
            <w:proofErr w:type="gramEnd"/>
            <w:r>
              <w:rPr>
                <w:rFonts w:ascii="Times New Roman" w:eastAsia="Times New Roman" w:hAnsi="Times New Roman" w:cs="Times New Roman"/>
                <w:sz w:val="24"/>
                <w:szCs w:val="24"/>
              </w:rPr>
              <w:t xml:space="preserve"> com nicotina</w:t>
            </w:r>
          </w:p>
        </w:tc>
        <w:tc>
          <w:tcPr>
            <w:tcW w:w="786" w:type="pct"/>
            <w:tcMar>
              <w:top w:w="100" w:type="dxa"/>
              <w:left w:w="100" w:type="dxa"/>
              <w:bottom w:w="100" w:type="dxa"/>
              <w:right w:w="100" w:type="dxa"/>
            </w:tcMar>
          </w:tcPr>
          <w:p w14:paraId="50681E6E"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Inflamação e remodelamento pulmonar</w:t>
            </w:r>
          </w:p>
        </w:tc>
        <w:tc>
          <w:tcPr>
            <w:tcW w:w="661" w:type="pct"/>
            <w:tcMar>
              <w:top w:w="100" w:type="dxa"/>
              <w:left w:w="100" w:type="dxa"/>
              <w:bottom w:w="100" w:type="dxa"/>
              <w:right w:w="100" w:type="dxa"/>
            </w:tcMar>
          </w:tcPr>
          <w:p w14:paraId="45644AEF"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Exercícios respiratórios</w:t>
            </w:r>
          </w:p>
        </w:tc>
      </w:tr>
      <w:tr w:rsidR="00A96F0E" w14:paraId="5F35C300" w14:textId="77777777" w:rsidTr="002B5339">
        <w:trPr>
          <w:trHeight w:val="1374"/>
        </w:trPr>
        <w:tc>
          <w:tcPr>
            <w:tcW w:w="510" w:type="pct"/>
            <w:tcMar>
              <w:top w:w="100" w:type="dxa"/>
              <w:left w:w="100" w:type="dxa"/>
              <w:bottom w:w="100" w:type="dxa"/>
              <w:right w:w="100" w:type="dxa"/>
            </w:tcMar>
          </w:tcPr>
          <w:p w14:paraId="743067BE"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Webster TA et al., 2021</w:t>
            </w:r>
          </w:p>
        </w:tc>
        <w:tc>
          <w:tcPr>
            <w:tcW w:w="690" w:type="pct"/>
            <w:tcMar>
              <w:top w:w="100" w:type="dxa"/>
              <w:left w:w="100" w:type="dxa"/>
              <w:bottom w:w="100" w:type="dxa"/>
              <w:right w:w="100" w:type="dxa"/>
            </w:tcMar>
          </w:tcPr>
          <w:p w14:paraId="0008D791"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Mapear efeitos pulmonares dos cigarros eletrônicos</w:t>
            </w:r>
          </w:p>
        </w:tc>
        <w:tc>
          <w:tcPr>
            <w:tcW w:w="1019" w:type="pct"/>
            <w:tcMar>
              <w:top w:w="100" w:type="dxa"/>
              <w:left w:w="100" w:type="dxa"/>
              <w:bottom w:w="100" w:type="dxa"/>
              <w:right w:w="100" w:type="dxa"/>
            </w:tcMar>
          </w:tcPr>
          <w:p w14:paraId="6E428CBF" w14:textId="77777777" w:rsidR="00A96F0E" w:rsidRDefault="00A96F0E" w:rsidP="00E85CA1">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Scoping</w:t>
            </w:r>
            <w:proofErr w:type="spellEnd"/>
            <w:r>
              <w:rPr>
                <w:rFonts w:ascii="Times New Roman" w:eastAsia="Times New Roman" w:hAnsi="Times New Roman" w:cs="Times New Roman"/>
                <w:sz w:val="24"/>
                <w:szCs w:val="24"/>
              </w:rPr>
              <w:t xml:space="preserve"> review</w:t>
            </w:r>
          </w:p>
        </w:tc>
        <w:tc>
          <w:tcPr>
            <w:tcW w:w="786" w:type="pct"/>
            <w:tcMar>
              <w:top w:w="100" w:type="dxa"/>
              <w:left w:w="100" w:type="dxa"/>
              <w:bottom w:w="100" w:type="dxa"/>
              <w:right w:w="100" w:type="dxa"/>
            </w:tcMar>
          </w:tcPr>
          <w:p w14:paraId="0A1E68A3"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Diversos efeitos pulmonares, incluindo EVALI</w:t>
            </w:r>
          </w:p>
        </w:tc>
        <w:tc>
          <w:tcPr>
            <w:tcW w:w="549" w:type="pct"/>
            <w:tcMar>
              <w:top w:w="100" w:type="dxa"/>
              <w:left w:w="100" w:type="dxa"/>
              <w:bottom w:w="100" w:type="dxa"/>
              <w:right w:w="100" w:type="dxa"/>
            </w:tcMar>
          </w:tcPr>
          <w:p w14:paraId="4BA0F008" w14:textId="77777777" w:rsidR="00A96F0E" w:rsidRDefault="00A96F0E" w:rsidP="00E85CA1">
            <w:pPr>
              <w:jc w:val="center"/>
              <w:rPr>
                <w:rFonts w:ascii="Times New Roman" w:eastAsia="Times New Roman" w:hAnsi="Times New Roman" w:cs="Times New Roman"/>
                <w:sz w:val="24"/>
                <w:szCs w:val="24"/>
              </w:rPr>
            </w:pPr>
            <w:r w:rsidRPr="00910F76">
              <w:rPr>
                <w:rFonts w:ascii="Times New Roman" w:eastAsia="Times New Roman" w:hAnsi="Times New Roman" w:cs="Times New Roman"/>
                <w:i/>
                <w:iCs/>
                <w:sz w:val="24"/>
                <w:szCs w:val="24"/>
              </w:rPr>
              <w:t>E-</w:t>
            </w:r>
            <w:proofErr w:type="spellStart"/>
            <w:proofErr w:type="gramStart"/>
            <w:r w:rsidRPr="00910F76">
              <w:rPr>
                <w:rFonts w:ascii="Times New Roman" w:eastAsia="Times New Roman" w:hAnsi="Times New Roman" w:cs="Times New Roman"/>
                <w:i/>
                <w:iCs/>
                <w:sz w:val="24"/>
                <w:szCs w:val="24"/>
              </w:rPr>
              <w:t>cigs</w:t>
            </w:r>
            <w:proofErr w:type="spellEnd"/>
            <w:proofErr w:type="gramEnd"/>
            <w:r>
              <w:rPr>
                <w:rFonts w:ascii="Times New Roman" w:eastAsia="Times New Roman" w:hAnsi="Times New Roman" w:cs="Times New Roman"/>
                <w:sz w:val="24"/>
                <w:szCs w:val="24"/>
              </w:rPr>
              <w:t xml:space="preserve"> em geral</w:t>
            </w:r>
          </w:p>
        </w:tc>
        <w:tc>
          <w:tcPr>
            <w:tcW w:w="786" w:type="pct"/>
            <w:tcMar>
              <w:top w:w="100" w:type="dxa"/>
              <w:left w:w="100" w:type="dxa"/>
              <w:bottom w:w="100" w:type="dxa"/>
              <w:right w:w="100" w:type="dxa"/>
            </w:tcMar>
          </w:tcPr>
          <w:p w14:paraId="7825534C"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EVALI e lesões pulmonares</w:t>
            </w:r>
          </w:p>
        </w:tc>
        <w:tc>
          <w:tcPr>
            <w:tcW w:w="661" w:type="pct"/>
            <w:tcMar>
              <w:top w:w="100" w:type="dxa"/>
              <w:left w:w="100" w:type="dxa"/>
              <w:bottom w:w="100" w:type="dxa"/>
              <w:right w:w="100" w:type="dxa"/>
            </w:tcMar>
          </w:tcPr>
          <w:p w14:paraId="4AF97622"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Fisioterapia como suporte terapêutico</w:t>
            </w:r>
          </w:p>
        </w:tc>
      </w:tr>
      <w:tr w:rsidR="00A96F0E" w14:paraId="46B70ED3" w14:textId="77777777" w:rsidTr="002B5339">
        <w:trPr>
          <w:trHeight w:val="1931"/>
        </w:trPr>
        <w:tc>
          <w:tcPr>
            <w:tcW w:w="510" w:type="pct"/>
            <w:tcMar>
              <w:top w:w="100" w:type="dxa"/>
              <w:left w:w="100" w:type="dxa"/>
              <w:bottom w:w="100" w:type="dxa"/>
              <w:right w:w="100" w:type="dxa"/>
            </w:tcMar>
          </w:tcPr>
          <w:p w14:paraId="2C86D03C"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Park JA et al., 2021</w:t>
            </w:r>
          </w:p>
        </w:tc>
        <w:tc>
          <w:tcPr>
            <w:tcW w:w="690" w:type="pct"/>
            <w:tcMar>
              <w:top w:w="100" w:type="dxa"/>
              <w:left w:w="100" w:type="dxa"/>
              <w:bottom w:w="100" w:type="dxa"/>
              <w:right w:w="100" w:type="dxa"/>
            </w:tcMar>
          </w:tcPr>
          <w:p w14:paraId="4AEF6397"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Discutir inflamação e lesões pulmonares induzidas pelo</w:t>
            </w:r>
            <w:r w:rsidRPr="00910F76">
              <w:rPr>
                <w:rFonts w:ascii="Times New Roman" w:eastAsia="Times New Roman" w:hAnsi="Times New Roman" w:cs="Times New Roman"/>
                <w:i/>
                <w:iCs/>
                <w:sz w:val="24"/>
                <w:szCs w:val="24"/>
              </w:rPr>
              <w:t xml:space="preserve"> </w:t>
            </w:r>
            <w:proofErr w:type="spellStart"/>
            <w:r w:rsidRPr="00910F76">
              <w:rPr>
                <w:rFonts w:ascii="Times New Roman" w:eastAsia="Times New Roman" w:hAnsi="Times New Roman" w:cs="Times New Roman"/>
                <w:i/>
                <w:iCs/>
                <w:sz w:val="24"/>
                <w:szCs w:val="24"/>
              </w:rPr>
              <w:t>vaping</w:t>
            </w:r>
            <w:proofErr w:type="spellEnd"/>
          </w:p>
        </w:tc>
        <w:tc>
          <w:tcPr>
            <w:tcW w:w="1019" w:type="pct"/>
            <w:tcMar>
              <w:top w:w="100" w:type="dxa"/>
              <w:left w:w="100" w:type="dxa"/>
              <w:bottom w:w="100" w:type="dxa"/>
              <w:right w:w="100" w:type="dxa"/>
            </w:tcMar>
          </w:tcPr>
          <w:p w14:paraId="5CCC70DE"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Revisão narrativa</w:t>
            </w:r>
          </w:p>
        </w:tc>
        <w:tc>
          <w:tcPr>
            <w:tcW w:w="786" w:type="pct"/>
            <w:tcMar>
              <w:top w:w="100" w:type="dxa"/>
              <w:left w:w="100" w:type="dxa"/>
              <w:bottom w:w="100" w:type="dxa"/>
              <w:right w:w="100" w:type="dxa"/>
            </w:tcMar>
          </w:tcPr>
          <w:p w14:paraId="2A12ECC3"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Evidências de inflamação e lesão pulmonar</w:t>
            </w:r>
          </w:p>
        </w:tc>
        <w:tc>
          <w:tcPr>
            <w:tcW w:w="549" w:type="pct"/>
            <w:tcMar>
              <w:top w:w="100" w:type="dxa"/>
              <w:left w:w="100" w:type="dxa"/>
              <w:bottom w:w="100" w:type="dxa"/>
              <w:right w:w="100" w:type="dxa"/>
            </w:tcMar>
          </w:tcPr>
          <w:p w14:paraId="3311AED6" w14:textId="77777777" w:rsidR="00A96F0E" w:rsidRDefault="00A96F0E" w:rsidP="00E85CA1">
            <w:pPr>
              <w:jc w:val="center"/>
              <w:rPr>
                <w:rFonts w:ascii="Times New Roman" w:eastAsia="Times New Roman" w:hAnsi="Times New Roman" w:cs="Times New Roman"/>
                <w:sz w:val="24"/>
                <w:szCs w:val="24"/>
              </w:rPr>
            </w:pPr>
            <w:r w:rsidRPr="00910F76">
              <w:rPr>
                <w:rFonts w:ascii="Times New Roman" w:eastAsia="Times New Roman" w:hAnsi="Times New Roman" w:cs="Times New Roman"/>
                <w:i/>
                <w:iCs/>
                <w:sz w:val="24"/>
                <w:szCs w:val="24"/>
              </w:rPr>
              <w:t>E-</w:t>
            </w:r>
            <w:proofErr w:type="spellStart"/>
            <w:proofErr w:type="gramStart"/>
            <w:r w:rsidRPr="00910F76">
              <w:rPr>
                <w:rFonts w:ascii="Times New Roman" w:eastAsia="Times New Roman" w:hAnsi="Times New Roman" w:cs="Times New Roman"/>
                <w:i/>
                <w:iCs/>
                <w:sz w:val="24"/>
                <w:szCs w:val="24"/>
              </w:rPr>
              <w:t>cigs</w:t>
            </w:r>
            <w:proofErr w:type="spellEnd"/>
            <w:proofErr w:type="gramEnd"/>
            <w:r>
              <w:rPr>
                <w:rFonts w:ascii="Times New Roman" w:eastAsia="Times New Roman" w:hAnsi="Times New Roman" w:cs="Times New Roman"/>
                <w:sz w:val="24"/>
                <w:szCs w:val="24"/>
              </w:rPr>
              <w:t xml:space="preserve"> em geral</w:t>
            </w:r>
          </w:p>
        </w:tc>
        <w:tc>
          <w:tcPr>
            <w:tcW w:w="786" w:type="pct"/>
            <w:tcMar>
              <w:top w:w="100" w:type="dxa"/>
              <w:left w:w="100" w:type="dxa"/>
              <w:bottom w:w="100" w:type="dxa"/>
              <w:right w:w="100" w:type="dxa"/>
            </w:tcMar>
          </w:tcPr>
          <w:p w14:paraId="486D11D9"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Inflamação pulmonar</w:t>
            </w:r>
          </w:p>
        </w:tc>
        <w:tc>
          <w:tcPr>
            <w:tcW w:w="661" w:type="pct"/>
            <w:tcMar>
              <w:top w:w="100" w:type="dxa"/>
              <w:left w:w="100" w:type="dxa"/>
              <w:bottom w:w="100" w:type="dxa"/>
              <w:right w:w="100" w:type="dxa"/>
            </w:tcMar>
          </w:tcPr>
          <w:p w14:paraId="1B527DF6"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Fisioterapia respiratória para inflamação</w:t>
            </w:r>
          </w:p>
        </w:tc>
      </w:tr>
      <w:tr w:rsidR="00A96F0E" w14:paraId="3C0B7F4F" w14:textId="77777777" w:rsidTr="002B5339">
        <w:trPr>
          <w:trHeight w:val="1374"/>
        </w:trPr>
        <w:tc>
          <w:tcPr>
            <w:tcW w:w="510" w:type="pct"/>
            <w:tcMar>
              <w:top w:w="100" w:type="dxa"/>
              <w:left w:w="100" w:type="dxa"/>
              <w:bottom w:w="100" w:type="dxa"/>
              <w:right w:w="100" w:type="dxa"/>
            </w:tcMar>
          </w:tcPr>
          <w:p w14:paraId="77C080ED"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Tsai M et al., 2020</w:t>
            </w:r>
          </w:p>
        </w:tc>
        <w:tc>
          <w:tcPr>
            <w:tcW w:w="690" w:type="pct"/>
            <w:tcMar>
              <w:top w:w="100" w:type="dxa"/>
              <w:left w:w="100" w:type="dxa"/>
              <w:bottom w:w="100" w:type="dxa"/>
              <w:right w:w="100" w:type="dxa"/>
            </w:tcMar>
          </w:tcPr>
          <w:p w14:paraId="2F1F00DB"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Analisar efeitos cardiovasculares e pulmonares dos </w:t>
            </w:r>
            <w:r w:rsidRPr="00910F76">
              <w:rPr>
                <w:rFonts w:ascii="Times New Roman" w:eastAsia="Times New Roman" w:hAnsi="Times New Roman" w:cs="Times New Roman"/>
                <w:i/>
                <w:iCs/>
                <w:sz w:val="24"/>
                <w:szCs w:val="24"/>
              </w:rPr>
              <w:t>e-</w:t>
            </w:r>
            <w:proofErr w:type="spellStart"/>
            <w:r w:rsidRPr="00910F76">
              <w:rPr>
                <w:rFonts w:ascii="Times New Roman" w:eastAsia="Times New Roman" w:hAnsi="Times New Roman" w:cs="Times New Roman"/>
                <w:i/>
                <w:iCs/>
                <w:sz w:val="24"/>
                <w:szCs w:val="24"/>
              </w:rPr>
              <w:t>cigs</w:t>
            </w:r>
            <w:proofErr w:type="spellEnd"/>
          </w:p>
        </w:tc>
        <w:tc>
          <w:tcPr>
            <w:tcW w:w="1019" w:type="pct"/>
            <w:tcMar>
              <w:top w:w="100" w:type="dxa"/>
              <w:left w:w="100" w:type="dxa"/>
              <w:bottom w:w="100" w:type="dxa"/>
              <w:right w:w="100" w:type="dxa"/>
            </w:tcMar>
          </w:tcPr>
          <w:p w14:paraId="537095AB"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Revisão narrativa</w:t>
            </w:r>
          </w:p>
        </w:tc>
        <w:tc>
          <w:tcPr>
            <w:tcW w:w="786" w:type="pct"/>
            <w:tcMar>
              <w:top w:w="100" w:type="dxa"/>
              <w:left w:w="100" w:type="dxa"/>
              <w:bottom w:w="100" w:type="dxa"/>
              <w:right w:w="100" w:type="dxa"/>
            </w:tcMar>
          </w:tcPr>
          <w:p w14:paraId="212A9F3C"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Alterações cardiorrespiratórias induzidas</w:t>
            </w:r>
          </w:p>
        </w:tc>
        <w:tc>
          <w:tcPr>
            <w:tcW w:w="549" w:type="pct"/>
            <w:tcMar>
              <w:top w:w="100" w:type="dxa"/>
              <w:left w:w="100" w:type="dxa"/>
              <w:bottom w:w="100" w:type="dxa"/>
              <w:right w:w="100" w:type="dxa"/>
            </w:tcMar>
          </w:tcPr>
          <w:p w14:paraId="7B2B79AA" w14:textId="77777777" w:rsidR="00A96F0E" w:rsidRDefault="00A96F0E" w:rsidP="00E85CA1">
            <w:pPr>
              <w:jc w:val="center"/>
              <w:rPr>
                <w:rFonts w:ascii="Times New Roman" w:eastAsia="Times New Roman" w:hAnsi="Times New Roman" w:cs="Times New Roman"/>
                <w:sz w:val="24"/>
                <w:szCs w:val="24"/>
              </w:rPr>
            </w:pPr>
            <w:r w:rsidRPr="00910F76">
              <w:rPr>
                <w:rFonts w:ascii="Times New Roman" w:eastAsia="Times New Roman" w:hAnsi="Times New Roman" w:cs="Times New Roman"/>
                <w:i/>
                <w:iCs/>
                <w:sz w:val="24"/>
                <w:szCs w:val="24"/>
              </w:rPr>
              <w:t>E-</w:t>
            </w:r>
            <w:proofErr w:type="spellStart"/>
            <w:proofErr w:type="gramStart"/>
            <w:r w:rsidRPr="00910F76">
              <w:rPr>
                <w:rFonts w:ascii="Times New Roman" w:eastAsia="Times New Roman" w:hAnsi="Times New Roman" w:cs="Times New Roman"/>
                <w:i/>
                <w:iCs/>
                <w:sz w:val="24"/>
                <w:szCs w:val="24"/>
              </w:rPr>
              <w:t>cigs</w:t>
            </w:r>
            <w:proofErr w:type="spellEnd"/>
            <w:proofErr w:type="gramEnd"/>
            <w:r>
              <w:rPr>
                <w:rFonts w:ascii="Times New Roman" w:eastAsia="Times New Roman" w:hAnsi="Times New Roman" w:cs="Times New Roman"/>
                <w:sz w:val="24"/>
                <w:szCs w:val="24"/>
              </w:rPr>
              <w:t xml:space="preserve"> e dispositivos de </w:t>
            </w:r>
            <w:proofErr w:type="spellStart"/>
            <w:r w:rsidRPr="00910F76">
              <w:rPr>
                <w:rFonts w:ascii="Times New Roman" w:eastAsia="Times New Roman" w:hAnsi="Times New Roman" w:cs="Times New Roman"/>
                <w:i/>
                <w:iCs/>
                <w:sz w:val="24"/>
                <w:szCs w:val="24"/>
              </w:rPr>
              <w:t>vaping</w:t>
            </w:r>
            <w:proofErr w:type="spellEnd"/>
          </w:p>
        </w:tc>
        <w:tc>
          <w:tcPr>
            <w:tcW w:w="786" w:type="pct"/>
            <w:tcMar>
              <w:top w:w="100" w:type="dxa"/>
              <w:left w:w="100" w:type="dxa"/>
              <w:bottom w:w="100" w:type="dxa"/>
              <w:right w:w="100" w:type="dxa"/>
            </w:tcMar>
          </w:tcPr>
          <w:p w14:paraId="4DE769CA"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Alterações cardiorrespiratórias</w:t>
            </w:r>
          </w:p>
        </w:tc>
        <w:tc>
          <w:tcPr>
            <w:tcW w:w="661" w:type="pct"/>
            <w:tcMar>
              <w:top w:w="100" w:type="dxa"/>
              <w:left w:w="100" w:type="dxa"/>
              <w:bottom w:w="100" w:type="dxa"/>
              <w:right w:w="100" w:type="dxa"/>
            </w:tcMar>
          </w:tcPr>
          <w:p w14:paraId="41D24E1D"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Reabilitação cardiopulmonar</w:t>
            </w:r>
          </w:p>
        </w:tc>
      </w:tr>
      <w:tr w:rsidR="00A96F0E" w14:paraId="7874C2A1" w14:textId="77777777" w:rsidTr="002B5339">
        <w:trPr>
          <w:trHeight w:val="1645"/>
        </w:trPr>
        <w:tc>
          <w:tcPr>
            <w:tcW w:w="510" w:type="pct"/>
            <w:tcMar>
              <w:top w:w="100" w:type="dxa"/>
              <w:left w:w="100" w:type="dxa"/>
              <w:bottom w:w="100" w:type="dxa"/>
              <w:right w:w="100" w:type="dxa"/>
            </w:tcMar>
          </w:tcPr>
          <w:p w14:paraId="201FCC33" w14:textId="77777777" w:rsidR="00A96F0E" w:rsidRDefault="00A96F0E" w:rsidP="00E85CA1">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McAlinden</w:t>
            </w:r>
            <w:proofErr w:type="spellEnd"/>
            <w:r>
              <w:rPr>
                <w:rFonts w:ascii="Times New Roman" w:eastAsia="Times New Roman" w:hAnsi="Times New Roman" w:cs="Times New Roman"/>
                <w:sz w:val="24"/>
                <w:szCs w:val="24"/>
              </w:rPr>
              <w:t xml:space="preserve"> KD et al., 2020</w:t>
            </w:r>
          </w:p>
        </w:tc>
        <w:tc>
          <w:tcPr>
            <w:tcW w:w="690" w:type="pct"/>
            <w:tcMar>
              <w:top w:w="100" w:type="dxa"/>
              <w:left w:w="100" w:type="dxa"/>
              <w:bottom w:w="100" w:type="dxa"/>
              <w:right w:w="100" w:type="dxa"/>
            </w:tcMar>
          </w:tcPr>
          <w:p w14:paraId="7EE9737A"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Discutir aumento do uso de </w:t>
            </w:r>
            <w:r w:rsidRPr="00910F76">
              <w:rPr>
                <w:rFonts w:ascii="Times New Roman" w:eastAsia="Times New Roman" w:hAnsi="Times New Roman" w:cs="Times New Roman"/>
                <w:i/>
                <w:iCs/>
                <w:sz w:val="24"/>
                <w:szCs w:val="24"/>
              </w:rPr>
              <w:t>e-</w:t>
            </w:r>
            <w:proofErr w:type="spellStart"/>
            <w:r w:rsidRPr="00910F76">
              <w:rPr>
                <w:rFonts w:ascii="Times New Roman" w:eastAsia="Times New Roman" w:hAnsi="Times New Roman" w:cs="Times New Roman"/>
                <w:i/>
                <w:iCs/>
                <w:sz w:val="24"/>
                <w:szCs w:val="24"/>
              </w:rPr>
              <w:t>cigs</w:t>
            </w:r>
            <w:proofErr w:type="spellEnd"/>
            <w:r>
              <w:rPr>
                <w:rFonts w:ascii="Times New Roman" w:eastAsia="Times New Roman" w:hAnsi="Times New Roman" w:cs="Times New Roman"/>
                <w:sz w:val="24"/>
                <w:szCs w:val="24"/>
              </w:rPr>
              <w:t xml:space="preserve"> e doenças relacionadas</w:t>
            </w:r>
          </w:p>
        </w:tc>
        <w:tc>
          <w:tcPr>
            <w:tcW w:w="1019" w:type="pct"/>
            <w:tcMar>
              <w:top w:w="100" w:type="dxa"/>
              <w:left w:w="100" w:type="dxa"/>
              <w:bottom w:w="100" w:type="dxa"/>
              <w:right w:w="100" w:type="dxa"/>
            </w:tcMar>
          </w:tcPr>
          <w:p w14:paraId="5CFFFCF0"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Revisão narrativa</w:t>
            </w:r>
          </w:p>
        </w:tc>
        <w:tc>
          <w:tcPr>
            <w:tcW w:w="786" w:type="pct"/>
            <w:tcMar>
              <w:top w:w="100" w:type="dxa"/>
              <w:left w:w="100" w:type="dxa"/>
              <w:bottom w:w="100" w:type="dxa"/>
              <w:right w:w="100" w:type="dxa"/>
            </w:tcMar>
          </w:tcPr>
          <w:p w14:paraId="6397797F"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Doenças pulmonares emergentes pelo uso de </w:t>
            </w:r>
            <w:r w:rsidRPr="00910F76">
              <w:rPr>
                <w:rFonts w:ascii="Times New Roman" w:eastAsia="Times New Roman" w:hAnsi="Times New Roman" w:cs="Times New Roman"/>
                <w:i/>
                <w:iCs/>
                <w:sz w:val="24"/>
                <w:szCs w:val="24"/>
              </w:rPr>
              <w:t>e-</w:t>
            </w:r>
            <w:proofErr w:type="spellStart"/>
            <w:r w:rsidRPr="00910F76">
              <w:rPr>
                <w:rFonts w:ascii="Times New Roman" w:eastAsia="Times New Roman" w:hAnsi="Times New Roman" w:cs="Times New Roman"/>
                <w:i/>
                <w:iCs/>
                <w:sz w:val="24"/>
                <w:szCs w:val="24"/>
              </w:rPr>
              <w:t>cigs</w:t>
            </w:r>
            <w:proofErr w:type="spellEnd"/>
          </w:p>
        </w:tc>
        <w:tc>
          <w:tcPr>
            <w:tcW w:w="549" w:type="pct"/>
            <w:tcMar>
              <w:top w:w="100" w:type="dxa"/>
              <w:left w:w="100" w:type="dxa"/>
              <w:bottom w:w="100" w:type="dxa"/>
              <w:right w:w="100" w:type="dxa"/>
            </w:tcMar>
          </w:tcPr>
          <w:p w14:paraId="451CF612"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Dispositivos eletrônicos de nicotina</w:t>
            </w:r>
          </w:p>
        </w:tc>
        <w:tc>
          <w:tcPr>
            <w:tcW w:w="786" w:type="pct"/>
            <w:tcMar>
              <w:top w:w="100" w:type="dxa"/>
              <w:left w:w="100" w:type="dxa"/>
              <w:bottom w:w="100" w:type="dxa"/>
              <w:right w:w="100" w:type="dxa"/>
            </w:tcMar>
          </w:tcPr>
          <w:p w14:paraId="0318F0D3"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Doença pulmonar induzida por </w:t>
            </w:r>
            <w:r>
              <w:rPr>
                <w:rFonts w:ascii="Times New Roman" w:eastAsia="Times New Roman" w:hAnsi="Times New Roman" w:cs="Times New Roman"/>
                <w:i/>
                <w:iCs/>
                <w:sz w:val="24"/>
                <w:szCs w:val="24"/>
              </w:rPr>
              <w:t>88</w:t>
            </w:r>
          </w:p>
        </w:tc>
        <w:tc>
          <w:tcPr>
            <w:tcW w:w="661" w:type="pct"/>
            <w:tcMar>
              <w:top w:w="100" w:type="dxa"/>
              <w:left w:w="100" w:type="dxa"/>
              <w:bottom w:w="100" w:type="dxa"/>
              <w:right w:w="100" w:type="dxa"/>
            </w:tcMar>
          </w:tcPr>
          <w:p w14:paraId="6EDB91C9"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Prevenção e fisioterapia respiratória</w:t>
            </w:r>
          </w:p>
        </w:tc>
      </w:tr>
      <w:tr w:rsidR="00A96F0E" w14:paraId="6C21E6AE" w14:textId="77777777" w:rsidTr="002B5339">
        <w:trPr>
          <w:trHeight w:val="2217"/>
        </w:trPr>
        <w:tc>
          <w:tcPr>
            <w:tcW w:w="510" w:type="pct"/>
            <w:tcMar>
              <w:top w:w="100" w:type="dxa"/>
              <w:left w:w="100" w:type="dxa"/>
              <w:bottom w:w="100" w:type="dxa"/>
              <w:right w:w="100" w:type="dxa"/>
            </w:tcMar>
          </w:tcPr>
          <w:p w14:paraId="325B9FF0" w14:textId="77777777" w:rsidR="00A96F0E" w:rsidRDefault="00A96F0E" w:rsidP="00E85CA1">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Chaumont</w:t>
            </w:r>
            <w:proofErr w:type="spellEnd"/>
            <w:r>
              <w:rPr>
                <w:rFonts w:ascii="Times New Roman" w:eastAsia="Times New Roman" w:hAnsi="Times New Roman" w:cs="Times New Roman"/>
                <w:sz w:val="24"/>
                <w:szCs w:val="24"/>
              </w:rPr>
              <w:t xml:space="preserve"> M et al., 2020</w:t>
            </w:r>
          </w:p>
        </w:tc>
        <w:tc>
          <w:tcPr>
            <w:tcW w:w="690" w:type="pct"/>
            <w:tcMar>
              <w:top w:w="100" w:type="dxa"/>
              <w:left w:w="100" w:type="dxa"/>
              <w:bottom w:w="100" w:type="dxa"/>
              <w:right w:w="100" w:type="dxa"/>
            </w:tcMar>
          </w:tcPr>
          <w:p w14:paraId="00138100"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Avaliar efeitos agudos do cigarro eletrônico em asmáticos e fumantes saudáveis</w:t>
            </w:r>
          </w:p>
        </w:tc>
        <w:tc>
          <w:tcPr>
            <w:tcW w:w="1019" w:type="pct"/>
            <w:tcMar>
              <w:top w:w="100" w:type="dxa"/>
              <w:left w:w="100" w:type="dxa"/>
              <w:bottom w:w="100" w:type="dxa"/>
              <w:right w:w="100" w:type="dxa"/>
            </w:tcMar>
          </w:tcPr>
          <w:p w14:paraId="07488311"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Estudo clínico experimental</w:t>
            </w:r>
          </w:p>
        </w:tc>
        <w:tc>
          <w:tcPr>
            <w:tcW w:w="786" w:type="pct"/>
            <w:tcMar>
              <w:top w:w="100" w:type="dxa"/>
              <w:left w:w="100" w:type="dxa"/>
              <w:bottom w:w="100" w:type="dxa"/>
              <w:right w:w="100" w:type="dxa"/>
            </w:tcMar>
          </w:tcPr>
          <w:p w14:paraId="03D8E126"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Alterações imediatas na função pulmonar e inflamação em asmáticos</w:t>
            </w:r>
          </w:p>
        </w:tc>
        <w:tc>
          <w:tcPr>
            <w:tcW w:w="549" w:type="pct"/>
            <w:tcMar>
              <w:top w:w="100" w:type="dxa"/>
              <w:left w:w="100" w:type="dxa"/>
              <w:bottom w:w="100" w:type="dxa"/>
              <w:right w:w="100" w:type="dxa"/>
            </w:tcMar>
          </w:tcPr>
          <w:p w14:paraId="324211E4"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Cigarro eletrônico comum</w:t>
            </w:r>
          </w:p>
        </w:tc>
        <w:tc>
          <w:tcPr>
            <w:tcW w:w="786" w:type="pct"/>
            <w:tcMar>
              <w:top w:w="100" w:type="dxa"/>
              <w:left w:w="100" w:type="dxa"/>
              <w:bottom w:w="100" w:type="dxa"/>
              <w:right w:w="100" w:type="dxa"/>
            </w:tcMar>
          </w:tcPr>
          <w:p w14:paraId="2BB52A1F"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Inflamação e obstrução brônquica</w:t>
            </w:r>
          </w:p>
        </w:tc>
        <w:tc>
          <w:tcPr>
            <w:tcW w:w="661" w:type="pct"/>
            <w:tcMar>
              <w:top w:w="100" w:type="dxa"/>
              <w:left w:w="100" w:type="dxa"/>
              <w:bottom w:w="100" w:type="dxa"/>
              <w:right w:w="100" w:type="dxa"/>
            </w:tcMar>
          </w:tcPr>
          <w:p w14:paraId="601DA3CD"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Treino respiratório e reabilitação</w:t>
            </w:r>
          </w:p>
        </w:tc>
      </w:tr>
      <w:tr w:rsidR="00A96F0E" w14:paraId="2AC583B4" w14:textId="77777777" w:rsidTr="002B5339">
        <w:trPr>
          <w:trHeight w:val="1645"/>
        </w:trPr>
        <w:tc>
          <w:tcPr>
            <w:tcW w:w="510" w:type="pct"/>
            <w:tcMar>
              <w:top w:w="100" w:type="dxa"/>
              <w:left w:w="100" w:type="dxa"/>
              <w:bottom w:w="100" w:type="dxa"/>
              <w:right w:w="100" w:type="dxa"/>
            </w:tcMar>
          </w:tcPr>
          <w:p w14:paraId="6B9BA109" w14:textId="77777777" w:rsidR="00A96F0E" w:rsidRDefault="00A96F0E" w:rsidP="00E85CA1">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Podzolkov</w:t>
            </w:r>
            <w:proofErr w:type="spellEnd"/>
            <w:r>
              <w:rPr>
                <w:rFonts w:ascii="Times New Roman" w:eastAsia="Times New Roman" w:hAnsi="Times New Roman" w:cs="Times New Roman"/>
                <w:sz w:val="24"/>
                <w:szCs w:val="24"/>
              </w:rPr>
              <w:t xml:space="preserve"> V et al., 2020</w:t>
            </w:r>
          </w:p>
        </w:tc>
        <w:tc>
          <w:tcPr>
            <w:tcW w:w="690" w:type="pct"/>
            <w:tcMar>
              <w:top w:w="100" w:type="dxa"/>
              <w:left w:w="100" w:type="dxa"/>
              <w:bottom w:w="100" w:type="dxa"/>
              <w:right w:w="100" w:type="dxa"/>
            </w:tcMar>
          </w:tcPr>
          <w:p w14:paraId="4C7DD1FA"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Investigar macrófagos com lipídios como biomarcadores de EVALI</w:t>
            </w:r>
          </w:p>
        </w:tc>
        <w:tc>
          <w:tcPr>
            <w:tcW w:w="1019" w:type="pct"/>
            <w:tcMar>
              <w:top w:w="100" w:type="dxa"/>
              <w:left w:w="100" w:type="dxa"/>
              <w:bottom w:w="100" w:type="dxa"/>
              <w:right w:w="100" w:type="dxa"/>
            </w:tcMar>
          </w:tcPr>
          <w:p w14:paraId="11ED3977"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Estudo observacional/laboratorial</w:t>
            </w:r>
          </w:p>
        </w:tc>
        <w:tc>
          <w:tcPr>
            <w:tcW w:w="786" w:type="pct"/>
            <w:tcMar>
              <w:top w:w="100" w:type="dxa"/>
              <w:left w:w="100" w:type="dxa"/>
              <w:bottom w:w="100" w:type="dxa"/>
              <w:right w:w="100" w:type="dxa"/>
            </w:tcMar>
          </w:tcPr>
          <w:p w14:paraId="54C2554F"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Macrófagos carregados de lipídios presentes em EVALI</w:t>
            </w:r>
          </w:p>
        </w:tc>
        <w:tc>
          <w:tcPr>
            <w:tcW w:w="549" w:type="pct"/>
            <w:tcMar>
              <w:top w:w="100" w:type="dxa"/>
              <w:left w:w="100" w:type="dxa"/>
              <w:bottom w:w="100" w:type="dxa"/>
              <w:right w:w="100" w:type="dxa"/>
            </w:tcMar>
          </w:tcPr>
          <w:p w14:paraId="3E4F91B0" w14:textId="77777777" w:rsidR="00A96F0E" w:rsidRDefault="00A96F0E" w:rsidP="00E85CA1">
            <w:pPr>
              <w:jc w:val="center"/>
              <w:rPr>
                <w:rFonts w:ascii="Times New Roman" w:eastAsia="Times New Roman" w:hAnsi="Times New Roman" w:cs="Times New Roman"/>
                <w:sz w:val="24"/>
                <w:szCs w:val="24"/>
              </w:rPr>
            </w:pPr>
            <w:r w:rsidRPr="00A1730A">
              <w:rPr>
                <w:rFonts w:ascii="Times New Roman" w:eastAsia="Times New Roman" w:hAnsi="Times New Roman" w:cs="Times New Roman"/>
                <w:i/>
                <w:iCs/>
                <w:sz w:val="24"/>
                <w:szCs w:val="24"/>
              </w:rPr>
              <w:t>E-</w:t>
            </w:r>
            <w:proofErr w:type="spellStart"/>
            <w:proofErr w:type="gramStart"/>
            <w:r w:rsidRPr="00A1730A">
              <w:rPr>
                <w:rFonts w:ascii="Times New Roman" w:eastAsia="Times New Roman" w:hAnsi="Times New Roman" w:cs="Times New Roman"/>
                <w:i/>
                <w:iCs/>
                <w:sz w:val="24"/>
                <w:szCs w:val="24"/>
              </w:rPr>
              <w:t>cigs</w:t>
            </w:r>
            <w:proofErr w:type="spellEnd"/>
            <w:proofErr w:type="gramEnd"/>
            <w:r>
              <w:rPr>
                <w:rFonts w:ascii="Times New Roman" w:eastAsia="Times New Roman" w:hAnsi="Times New Roman" w:cs="Times New Roman"/>
                <w:sz w:val="24"/>
                <w:szCs w:val="24"/>
              </w:rPr>
              <w:t xml:space="preserve"> com solventes oleosos</w:t>
            </w:r>
          </w:p>
        </w:tc>
        <w:tc>
          <w:tcPr>
            <w:tcW w:w="786" w:type="pct"/>
            <w:tcMar>
              <w:top w:w="100" w:type="dxa"/>
              <w:left w:w="100" w:type="dxa"/>
              <w:bottom w:w="100" w:type="dxa"/>
              <w:right w:w="100" w:type="dxa"/>
            </w:tcMar>
          </w:tcPr>
          <w:p w14:paraId="0D94EC8D"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EVALI</w:t>
            </w:r>
          </w:p>
        </w:tc>
        <w:tc>
          <w:tcPr>
            <w:tcW w:w="661" w:type="pct"/>
            <w:tcMar>
              <w:top w:w="100" w:type="dxa"/>
              <w:left w:w="100" w:type="dxa"/>
              <w:bottom w:w="100" w:type="dxa"/>
              <w:right w:w="100" w:type="dxa"/>
            </w:tcMar>
          </w:tcPr>
          <w:p w14:paraId="25438802"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Treino de higiene brônquica e suporte ventilatório</w:t>
            </w:r>
          </w:p>
        </w:tc>
      </w:tr>
      <w:tr w:rsidR="00A96F0E" w14:paraId="3D758546" w14:textId="77777777" w:rsidTr="002B5339">
        <w:trPr>
          <w:trHeight w:val="2217"/>
        </w:trPr>
        <w:tc>
          <w:tcPr>
            <w:tcW w:w="510" w:type="pct"/>
            <w:tcMar>
              <w:top w:w="100" w:type="dxa"/>
              <w:left w:w="100" w:type="dxa"/>
              <w:bottom w:w="100" w:type="dxa"/>
              <w:right w:w="100" w:type="dxa"/>
            </w:tcMar>
          </w:tcPr>
          <w:p w14:paraId="765A5519"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Blount BC et al., 2020</w:t>
            </w:r>
          </w:p>
        </w:tc>
        <w:tc>
          <w:tcPr>
            <w:tcW w:w="690" w:type="pct"/>
            <w:tcMar>
              <w:top w:w="100" w:type="dxa"/>
              <w:left w:w="100" w:type="dxa"/>
              <w:bottom w:w="100" w:type="dxa"/>
              <w:right w:w="100" w:type="dxa"/>
            </w:tcMar>
          </w:tcPr>
          <w:p w14:paraId="027F8F94"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Identificar vitamina E acetato em líquido </w:t>
            </w:r>
            <w:proofErr w:type="spellStart"/>
            <w:r>
              <w:rPr>
                <w:rFonts w:ascii="Times New Roman" w:eastAsia="Times New Roman" w:hAnsi="Times New Roman" w:cs="Times New Roman"/>
                <w:sz w:val="24"/>
                <w:szCs w:val="24"/>
              </w:rPr>
              <w:t>broncoalveolar</w:t>
            </w:r>
            <w:proofErr w:type="spellEnd"/>
            <w:r>
              <w:rPr>
                <w:rFonts w:ascii="Times New Roman" w:eastAsia="Times New Roman" w:hAnsi="Times New Roman" w:cs="Times New Roman"/>
                <w:sz w:val="24"/>
                <w:szCs w:val="24"/>
              </w:rPr>
              <w:t xml:space="preserve"> de pacientes com EVALI</w:t>
            </w:r>
          </w:p>
        </w:tc>
        <w:tc>
          <w:tcPr>
            <w:tcW w:w="1019" w:type="pct"/>
            <w:tcMar>
              <w:top w:w="100" w:type="dxa"/>
              <w:left w:w="100" w:type="dxa"/>
              <w:bottom w:w="100" w:type="dxa"/>
              <w:right w:w="100" w:type="dxa"/>
            </w:tcMar>
          </w:tcPr>
          <w:p w14:paraId="72B3DF07"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Análise de amostras de lavado </w:t>
            </w:r>
            <w:proofErr w:type="spellStart"/>
            <w:r>
              <w:rPr>
                <w:rFonts w:ascii="Times New Roman" w:eastAsia="Times New Roman" w:hAnsi="Times New Roman" w:cs="Times New Roman"/>
                <w:sz w:val="24"/>
                <w:szCs w:val="24"/>
              </w:rPr>
              <w:t>broncoalveolar</w:t>
            </w:r>
            <w:proofErr w:type="spellEnd"/>
          </w:p>
        </w:tc>
        <w:tc>
          <w:tcPr>
            <w:tcW w:w="786" w:type="pct"/>
            <w:tcMar>
              <w:top w:w="100" w:type="dxa"/>
              <w:left w:w="100" w:type="dxa"/>
              <w:bottom w:w="100" w:type="dxa"/>
              <w:right w:w="100" w:type="dxa"/>
            </w:tcMar>
          </w:tcPr>
          <w:p w14:paraId="79800D92" w14:textId="77777777" w:rsidR="00A96F0E" w:rsidRDefault="00A96F0E" w:rsidP="00E85CA1">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Vitamina E acetato associada</w:t>
            </w:r>
            <w:proofErr w:type="gramEnd"/>
            <w:r>
              <w:rPr>
                <w:rFonts w:ascii="Times New Roman" w:eastAsia="Times New Roman" w:hAnsi="Times New Roman" w:cs="Times New Roman"/>
                <w:sz w:val="24"/>
                <w:szCs w:val="24"/>
              </w:rPr>
              <w:t xml:space="preserve"> a EVALI</w:t>
            </w:r>
          </w:p>
        </w:tc>
        <w:tc>
          <w:tcPr>
            <w:tcW w:w="549" w:type="pct"/>
            <w:tcMar>
              <w:top w:w="100" w:type="dxa"/>
              <w:left w:w="100" w:type="dxa"/>
              <w:bottom w:w="100" w:type="dxa"/>
              <w:right w:w="100" w:type="dxa"/>
            </w:tcMar>
          </w:tcPr>
          <w:p w14:paraId="40959EE3" w14:textId="77777777" w:rsidR="00A96F0E" w:rsidRDefault="00A96F0E" w:rsidP="00E85CA1">
            <w:pPr>
              <w:jc w:val="center"/>
              <w:rPr>
                <w:rFonts w:ascii="Times New Roman" w:eastAsia="Times New Roman" w:hAnsi="Times New Roman" w:cs="Times New Roman"/>
                <w:sz w:val="24"/>
                <w:szCs w:val="24"/>
              </w:rPr>
            </w:pPr>
            <w:r w:rsidRPr="00910F76">
              <w:rPr>
                <w:rFonts w:ascii="Times New Roman" w:eastAsia="Times New Roman" w:hAnsi="Times New Roman" w:cs="Times New Roman"/>
                <w:i/>
                <w:iCs/>
                <w:sz w:val="24"/>
                <w:szCs w:val="24"/>
              </w:rPr>
              <w:t>E-</w:t>
            </w:r>
            <w:proofErr w:type="spellStart"/>
            <w:proofErr w:type="gramStart"/>
            <w:r w:rsidRPr="00910F76">
              <w:rPr>
                <w:rFonts w:ascii="Times New Roman" w:eastAsia="Times New Roman" w:hAnsi="Times New Roman" w:cs="Times New Roman"/>
                <w:i/>
                <w:iCs/>
                <w:sz w:val="24"/>
                <w:szCs w:val="24"/>
              </w:rPr>
              <w:t>cigs</w:t>
            </w:r>
            <w:proofErr w:type="spellEnd"/>
            <w:proofErr w:type="gramEnd"/>
            <w:r>
              <w:rPr>
                <w:rFonts w:ascii="Times New Roman" w:eastAsia="Times New Roman" w:hAnsi="Times New Roman" w:cs="Times New Roman"/>
                <w:sz w:val="24"/>
                <w:szCs w:val="24"/>
              </w:rPr>
              <w:t xml:space="preserve"> com vitamina E acetato</w:t>
            </w:r>
          </w:p>
        </w:tc>
        <w:tc>
          <w:tcPr>
            <w:tcW w:w="786" w:type="pct"/>
            <w:tcMar>
              <w:top w:w="100" w:type="dxa"/>
              <w:left w:w="100" w:type="dxa"/>
              <w:bottom w:w="100" w:type="dxa"/>
              <w:right w:w="100" w:type="dxa"/>
            </w:tcMar>
          </w:tcPr>
          <w:p w14:paraId="46FD4640"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EVALI</w:t>
            </w:r>
          </w:p>
        </w:tc>
        <w:tc>
          <w:tcPr>
            <w:tcW w:w="661" w:type="pct"/>
            <w:tcMar>
              <w:top w:w="100" w:type="dxa"/>
              <w:left w:w="100" w:type="dxa"/>
              <w:bottom w:w="100" w:type="dxa"/>
              <w:right w:w="100" w:type="dxa"/>
            </w:tcMar>
          </w:tcPr>
          <w:p w14:paraId="7D7CF2A4"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Fisioterapia respiratória em suporte ventilatório</w:t>
            </w:r>
          </w:p>
        </w:tc>
      </w:tr>
      <w:tr w:rsidR="00A96F0E" w14:paraId="78F10FE9" w14:textId="77777777" w:rsidTr="002B5339">
        <w:trPr>
          <w:trHeight w:val="1645"/>
        </w:trPr>
        <w:tc>
          <w:tcPr>
            <w:tcW w:w="510" w:type="pct"/>
            <w:tcMar>
              <w:top w:w="100" w:type="dxa"/>
              <w:left w:w="100" w:type="dxa"/>
              <w:bottom w:w="100" w:type="dxa"/>
              <w:right w:w="100" w:type="dxa"/>
            </w:tcMar>
          </w:tcPr>
          <w:p w14:paraId="6086A678"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Alexander LEC et al., 2020</w:t>
            </w:r>
          </w:p>
        </w:tc>
        <w:tc>
          <w:tcPr>
            <w:tcW w:w="690" w:type="pct"/>
            <w:tcMar>
              <w:top w:w="100" w:type="dxa"/>
              <w:left w:w="100" w:type="dxa"/>
              <w:bottom w:w="100" w:type="dxa"/>
              <w:right w:w="100" w:type="dxa"/>
            </w:tcMar>
          </w:tcPr>
          <w:p w14:paraId="28AD33D8"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Explicar mecanismos de lesão pulmonar induzida por </w:t>
            </w:r>
            <w:proofErr w:type="spellStart"/>
            <w:r w:rsidRPr="00910F76">
              <w:rPr>
                <w:rFonts w:ascii="Times New Roman" w:eastAsia="Times New Roman" w:hAnsi="Times New Roman" w:cs="Times New Roman"/>
                <w:i/>
                <w:iCs/>
                <w:sz w:val="24"/>
                <w:szCs w:val="24"/>
              </w:rPr>
              <w:t>vaping</w:t>
            </w:r>
            <w:proofErr w:type="spellEnd"/>
          </w:p>
        </w:tc>
        <w:tc>
          <w:tcPr>
            <w:tcW w:w="1019" w:type="pct"/>
            <w:tcMar>
              <w:top w:w="100" w:type="dxa"/>
              <w:left w:w="100" w:type="dxa"/>
              <w:bottom w:w="100" w:type="dxa"/>
              <w:right w:w="100" w:type="dxa"/>
            </w:tcMar>
          </w:tcPr>
          <w:p w14:paraId="17AAAEAD"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Artigo de opinião científica</w:t>
            </w:r>
          </w:p>
        </w:tc>
        <w:tc>
          <w:tcPr>
            <w:tcW w:w="786" w:type="pct"/>
            <w:tcMar>
              <w:top w:w="100" w:type="dxa"/>
              <w:left w:w="100" w:type="dxa"/>
              <w:bottom w:w="100" w:type="dxa"/>
              <w:right w:w="100" w:type="dxa"/>
            </w:tcMar>
          </w:tcPr>
          <w:p w14:paraId="09FBE816"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Mecanismos de estresse oxidativo e inflamação</w:t>
            </w:r>
          </w:p>
        </w:tc>
        <w:tc>
          <w:tcPr>
            <w:tcW w:w="549" w:type="pct"/>
            <w:tcMar>
              <w:top w:w="100" w:type="dxa"/>
              <w:left w:w="100" w:type="dxa"/>
              <w:bottom w:w="100" w:type="dxa"/>
              <w:right w:w="100" w:type="dxa"/>
            </w:tcMar>
          </w:tcPr>
          <w:p w14:paraId="2003412D" w14:textId="77777777" w:rsidR="00A96F0E" w:rsidRDefault="00A96F0E" w:rsidP="00E85CA1">
            <w:pPr>
              <w:jc w:val="center"/>
              <w:rPr>
                <w:rFonts w:ascii="Times New Roman" w:eastAsia="Times New Roman" w:hAnsi="Times New Roman" w:cs="Times New Roman"/>
                <w:sz w:val="24"/>
                <w:szCs w:val="24"/>
              </w:rPr>
            </w:pPr>
            <w:r w:rsidRPr="00910F76">
              <w:rPr>
                <w:rFonts w:ascii="Times New Roman" w:eastAsia="Times New Roman" w:hAnsi="Times New Roman" w:cs="Times New Roman"/>
                <w:i/>
                <w:iCs/>
                <w:sz w:val="24"/>
                <w:szCs w:val="24"/>
              </w:rPr>
              <w:t>E-</w:t>
            </w:r>
            <w:proofErr w:type="spellStart"/>
            <w:proofErr w:type="gramStart"/>
            <w:r w:rsidRPr="00910F76">
              <w:rPr>
                <w:rFonts w:ascii="Times New Roman" w:eastAsia="Times New Roman" w:hAnsi="Times New Roman" w:cs="Times New Roman"/>
                <w:i/>
                <w:iCs/>
                <w:sz w:val="24"/>
                <w:szCs w:val="24"/>
              </w:rPr>
              <w:t>cigs</w:t>
            </w:r>
            <w:proofErr w:type="spellEnd"/>
            <w:proofErr w:type="gramEnd"/>
            <w:r>
              <w:rPr>
                <w:rFonts w:ascii="Times New Roman" w:eastAsia="Times New Roman" w:hAnsi="Times New Roman" w:cs="Times New Roman"/>
                <w:sz w:val="24"/>
                <w:szCs w:val="24"/>
              </w:rPr>
              <w:t xml:space="preserve"> em geral</w:t>
            </w:r>
          </w:p>
        </w:tc>
        <w:tc>
          <w:tcPr>
            <w:tcW w:w="786" w:type="pct"/>
            <w:tcMar>
              <w:top w:w="100" w:type="dxa"/>
              <w:left w:w="100" w:type="dxa"/>
              <w:bottom w:w="100" w:type="dxa"/>
              <w:right w:w="100" w:type="dxa"/>
            </w:tcMar>
          </w:tcPr>
          <w:p w14:paraId="37E82321"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Lesões pulmonares diversas</w:t>
            </w:r>
          </w:p>
        </w:tc>
        <w:tc>
          <w:tcPr>
            <w:tcW w:w="661" w:type="pct"/>
            <w:tcMar>
              <w:top w:w="100" w:type="dxa"/>
              <w:left w:w="100" w:type="dxa"/>
              <w:bottom w:w="100" w:type="dxa"/>
              <w:right w:w="100" w:type="dxa"/>
            </w:tcMar>
          </w:tcPr>
          <w:p w14:paraId="5F988346"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Fisioterapia voltada à prevenção</w:t>
            </w:r>
          </w:p>
        </w:tc>
      </w:tr>
      <w:tr w:rsidR="00A96F0E" w14:paraId="2D9BA133" w14:textId="77777777" w:rsidTr="002B5339">
        <w:trPr>
          <w:trHeight w:val="1088"/>
        </w:trPr>
        <w:tc>
          <w:tcPr>
            <w:tcW w:w="510" w:type="pct"/>
            <w:tcMar>
              <w:top w:w="100" w:type="dxa"/>
              <w:left w:w="100" w:type="dxa"/>
              <w:bottom w:w="100" w:type="dxa"/>
              <w:right w:w="100" w:type="dxa"/>
            </w:tcMar>
          </w:tcPr>
          <w:p w14:paraId="52FC44AC"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 J Med, 2020</w:t>
            </w:r>
          </w:p>
        </w:tc>
        <w:tc>
          <w:tcPr>
            <w:tcW w:w="690" w:type="pct"/>
            <w:tcMar>
              <w:top w:w="100" w:type="dxa"/>
              <w:left w:w="100" w:type="dxa"/>
              <w:bottom w:w="100" w:type="dxa"/>
              <w:right w:w="100" w:type="dxa"/>
            </w:tcMar>
          </w:tcPr>
          <w:p w14:paraId="32E34B09"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Revisar casos clínicos de EVALI</w:t>
            </w:r>
          </w:p>
        </w:tc>
        <w:tc>
          <w:tcPr>
            <w:tcW w:w="1019" w:type="pct"/>
            <w:tcMar>
              <w:top w:w="100" w:type="dxa"/>
              <w:left w:w="100" w:type="dxa"/>
              <w:bottom w:w="100" w:type="dxa"/>
              <w:right w:w="100" w:type="dxa"/>
            </w:tcMar>
          </w:tcPr>
          <w:p w14:paraId="54C255DC"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Revisão de literatura</w:t>
            </w:r>
          </w:p>
        </w:tc>
        <w:tc>
          <w:tcPr>
            <w:tcW w:w="786" w:type="pct"/>
            <w:tcMar>
              <w:top w:w="100" w:type="dxa"/>
              <w:left w:w="100" w:type="dxa"/>
              <w:bottom w:w="100" w:type="dxa"/>
              <w:right w:w="100" w:type="dxa"/>
            </w:tcMar>
          </w:tcPr>
          <w:p w14:paraId="3E64BE9A"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Casos de EVALI documentados globalmente</w:t>
            </w:r>
          </w:p>
        </w:tc>
        <w:tc>
          <w:tcPr>
            <w:tcW w:w="549" w:type="pct"/>
            <w:tcMar>
              <w:top w:w="100" w:type="dxa"/>
              <w:left w:w="100" w:type="dxa"/>
              <w:bottom w:w="100" w:type="dxa"/>
              <w:right w:w="100" w:type="dxa"/>
            </w:tcMar>
          </w:tcPr>
          <w:p w14:paraId="39F0E014" w14:textId="77777777" w:rsidR="00A96F0E" w:rsidRDefault="00A96F0E" w:rsidP="00E85CA1">
            <w:pPr>
              <w:jc w:val="center"/>
              <w:rPr>
                <w:rFonts w:ascii="Times New Roman" w:eastAsia="Times New Roman" w:hAnsi="Times New Roman" w:cs="Times New Roman"/>
                <w:sz w:val="24"/>
                <w:szCs w:val="24"/>
              </w:rPr>
            </w:pPr>
            <w:r w:rsidRPr="00910F76">
              <w:rPr>
                <w:rFonts w:ascii="Times New Roman" w:eastAsia="Times New Roman" w:hAnsi="Times New Roman" w:cs="Times New Roman"/>
                <w:i/>
                <w:iCs/>
                <w:sz w:val="24"/>
                <w:szCs w:val="24"/>
              </w:rPr>
              <w:t>E-</w:t>
            </w:r>
            <w:proofErr w:type="spellStart"/>
            <w:proofErr w:type="gramStart"/>
            <w:r w:rsidRPr="00910F76">
              <w:rPr>
                <w:rFonts w:ascii="Times New Roman" w:eastAsia="Times New Roman" w:hAnsi="Times New Roman" w:cs="Times New Roman"/>
                <w:i/>
                <w:iCs/>
                <w:sz w:val="24"/>
                <w:szCs w:val="24"/>
              </w:rPr>
              <w:t>cigs</w:t>
            </w:r>
            <w:proofErr w:type="spellEnd"/>
            <w:proofErr w:type="gramEnd"/>
            <w:r>
              <w:rPr>
                <w:rFonts w:ascii="Times New Roman" w:eastAsia="Times New Roman" w:hAnsi="Times New Roman" w:cs="Times New Roman"/>
                <w:sz w:val="24"/>
                <w:szCs w:val="24"/>
              </w:rPr>
              <w:t xml:space="preserve"> em geral</w:t>
            </w:r>
          </w:p>
        </w:tc>
        <w:tc>
          <w:tcPr>
            <w:tcW w:w="786" w:type="pct"/>
            <w:tcMar>
              <w:top w:w="100" w:type="dxa"/>
              <w:left w:w="100" w:type="dxa"/>
              <w:bottom w:w="100" w:type="dxa"/>
              <w:right w:w="100" w:type="dxa"/>
            </w:tcMar>
          </w:tcPr>
          <w:p w14:paraId="68D139B4"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EVALI</w:t>
            </w:r>
          </w:p>
        </w:tc>
        <w:tc>
          <w:tcPr>
            <w:tcW w:w="661" w:type="pct"/>
            <w:tcMar>
              <w:top w:w="100" w:type="dxa"/>
              <w:left w:w="100" w:type="dxa"/>
              <w:bottom w:w="100" w:type="dxa"/>
              <w:right w:w="100" w:type="dxa"/>
            </w:tcMar>
          </w:tcPr>
          <w:p w14:paraId="3D9F9172"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Fisioterapia respiratória adjuvante</w:t>
            </w:r>
          </w:p>
        </w:tc>
      </w:tr>
      <w:tr w:rsidR="00A96F0E" w14:paraId="53DDDA0D" w14:textId="77777777" w:rsidTr="002B5339">
        <w:trPr>
          <w:trHeight w:val="1645"/>
        </w:trPr>
        <w:tc>
          <w:tcPr>
            <w:tcW w:w="510" w:type="pct"/>
            <w:tcMar>
              <w:top w:w="100" w:type="dxa"/>
              <w:left w:w="100" w:type="dxa"/>
              <w:bottom w:w="100" w:type="dxa"/>
              <w:right w:w="100" w:type="dxa"/>
            </w:tcMar>
          </w:tcPr>
          <w:p w14:paraId="4683F2C0"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D’Almeida PCV et al., 2020</w:t>
            </w:r>
          </w:p>
        </w:tc>
        <w:tc>
          <w:tcPr>
            <w:tcW w:w="690" w:type="pct"/>
            <w:tcMar>
              <w:top w:w="100" w:type="dxa"/>
              <w:left w:w="100" w:type="dxa"/>
              <w:bottom w:w="100" w:type="dxa"/>
              <w:right w:w="100" w:type="dxa"/>
            </w:tcMar>
          </w:tcPr>
          <w:p w14:paraId="4F0485B1"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Revisar lesões pulmonares associadas </w:t>
            </w:r>
            <w:r>
              <w:rPr>
                <w:rFonts w:ascii="Times New Roman" w:eastAsia="Times New Roman" w:hAnsi="Times New Roman" w:cs="Times New Roman"/>
                <w:sz w:val="24"/>
                <w:szCs w:val="24"/>
              </w:rPr>
              <w:lastRenderedPageBreak/>
              <w:t>ao cigarro eletrônico</w:t>
            </w:r>
          </w:p>
        </w:tc>
        <w:tc>
          <w:tcPr>
            <w:tcW w:w="1019" w:type="pct"/>
            <w:tcMar>
              <w:top w:w="100" w:type="dxa"/>
              <w:left w:w="100" w:type="dxa"/>
              <w:bottom w:w="100" w:type="dxa"/>
              <w:right w:w="100" w:type="dxa"/>
            </w:tcMar>
          </w:tcPr>
          <w:p w14:paraId="7B89BE40"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Revisão narrativa</w:t>
            </w:r>
          </w:p>
        </w:tc>
        <w:tc>
          <w:tcPr>
            <w:tcW w:w="786" w:type="pct"/>
            <w:tcMar>
              <w:top w:w="100" w:type="dxa"/>
              <w:left w:w="100" w:type="dxa"/>
              <w:bottom w:w="100" w:type="dxa"/>
              <w:right w:w="100" w:type="dxa"/>
            </w:tcMar>
          </w:tcPr>
          <w:p w14:paraId="6E548D1E"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Diversas lesões pulmonares associadas ao uso de CE</w:t>
            </w:r>
          </w:p>
        </w:tc>
        <w:tc>
          <w:tcPr>
            <w:tcW w:w="549" w:type="pct"/>
            <w:tcMar>
              <w:top w:w="100" w:type="dxa"/>
              <w:left w:w="100" w:type="dxa"/>
              <w:bottom w:w="100" w:type="dxa"/>
              <w:right w:w="100" w:type="dxa"/>
            </w:tcMar>
          </w:tcPr>
          <w:p w14:paraId="3CB69915" w14:textId="77777777" w:rsidR="00A96F0E" w:rsidRDefault="00A96F0E" w:rsidP="00E85CA1">
            <w:pPr>
              <w:jc w:val="center"/>
              <w:rPr>
                <w:rFonts w:ascii="Times New Roman" w:eastAsia="Times New Roman" w:hAnsi="Times New Roman" w:cs="Times New Roman"/>
                <w:sz w:val="24"/>
                <w:szCs w:val="24"/>
              </w:rPr>
            </w:pPr>
            <w:r w:rsidRPr="00910F76">
              <w:rPr>
                <w:rFonts w:ascii="Times New Roman" w:eastAsia="Times New Roman" w:hAnsi="Times New Roman" w:cs="Times New Roman"/>
                <w:i/>
                <w:iCs/>
                <w:sz w:val="24"/>
                <w:szCs w:val="24"/>
              </w:rPr>
              <w:t>E-</w:t>
            </w:r>
            <w:proofErr w:type="spellStart"/>
            <w:proofErr w:type="gramStart"/>
            <w:r w:rsidRPr="00910F76">
              <w:rPr>
                <w:rFonts w:ascii="Times New Roman" w:eastAsia="Times New Roman" w:hAnsi="Times New Roman" w:cs="Times New Roman"/>
                <w:i/>
                <w:iCs/>
                <w:sz w:val="24"/>
                <w:szCs w:val="24"/>
              </w:rPr>
              <w:t>cigs</w:t>
            </w:r>
            <w:proofErr w:type="spellEnd"/>
            <w:proofErr w:type="gramEnd"/>
            <w:r>
              <w:rPr>
                <w:rFonts w:ascii="Times New Roman" w:eastAsia="Times New Roman" w:hAnsi="Times New Roman" w:cs="Times New Roman"/>
                <w:sz w:val="24"/>
                <w:szCs w:val="24"/>
              </w:rPr>
              <w:t xml:space="preserve"> em geral</w:t>
            </w:r>
          </w:p>
        </w:tc>
        <w:tc>
          <w:tcPr>
            <w:tcW w:w="786" w:type="pct"/>
            <w:tcMar>
              <w:top w:w="100" w:type="dxa"/>
              <w:left w:w="100" w:type="dxa"/>
              <w:bottom w:w="100" w:type="dxa"/>
              <w:right w:w="100" w:type="dxa"/>
            </w:tcMar>
          </w:tcPr>
          <w:p w14:paraId="441B84BC"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Lesões pulmonares diversas</w:t>
            </w:r>
          </w:p>
        </w:tc>
        <w:tc>
          <w:tcPr>
            <w:tcW w:w="661" w:type="pct"/>
            <w:tcMar>
              <w:top w:w="100" w:type="dxa"/>
              <w:left w:w="100" w:type="dxa"/>
              <w:bottom w:w="100" w:type="dxa"/>
              <w:right w:w="100" w:type="dxa"/>
            </w:tcMar>
          </w:tcPr>
          <w:p w14:paraId="6EBFEC6C"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Fisioterapia respiratória e exercícios</w:t>
            </w:r>
          </w:p>
        </w:tc>
      </w:tr>
      <w:tr w:rsidR="00A96F0E" w14:paraId="0F7427E3" w14:textId="77777777" w:rsidTr="002B5339">
        <w:trPr>
          <w:trHeight w:val="1931"/>
        </w:trPr>
        <w:tc>
          <w:tcPr>
            <w:tcW w:w="510" w:type="pct"/>
            <w:tcMar>
              <w:top w:w="100" w:type="dxa"/>
              <w:left w:w="100" w:type="dxa"/>
              <w:bottom w:w="100" w:type="dxa"/>
              <w:right w:w="100" w:type="dxa"/>
            </w:tcMar>
          </w:tcPr>
          <w:p w14:paraId="01031771"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Madison MC et al., 2019</w:t>
            </w:r>
          </w:p>
        </w:tc>
        <w:tc>
          <w:tcPr>
            <w:tcW w:w="690" w:type="pct"/>
            <w:tcMar>
              <w:top w:w="100" w:type="dxa"/>
              <w:left w:w="100" w:type="dxa"/>
              <w:bottom w:w="100" w:type="dxa"/>
              <w:right w:w="100" w:type="dxa"/>
            </w:tcMar>
          </w:tcPr>
          <w:p w14:paraId="6EA7010C"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Analisar impacto dos </w:t>
            </w:r>
            <w:r w:rsidRPr="000B2785">
              <w:rPr>
                <w:rFonts w:ascii="Times New Roman" w:eastAsia="Times New Roman" w:hAnsi="Times New Roman" w:cs="Times New Roman"/>
                <w:i/>
                <w:iCs/>
                <w:sz w:val="24"/>
                <w:szCs w:val="24"/>
              </w:rPr>
              <w:t>e-</w:t>
            </w:r>
            <w:proofErr w:type="spellStart"/>
            <w:r w:rsidRPr="000B2785">
              <w:rPr>
                <w:rFonts w:ascii="Times New Roman" w:eastAsia="Times New Roman" w:hAnsi="Times New Roman" w:cs="Times New Roman"/>
                <w:i/>
                <w:iCs/>
                <w:sz w:val="24"/>
                <w:szCs w:val="24"/>
              </w:rPr>
              <w:t>cigs</w:t>
            </w:r>
            <w:proofErr w:type="spellEnd"/>
            <w:r>
              <w:rPr>
                <w:rFonts w:ascii="Times New Roman" w:eastAsia="Times New Roman" w:hAnsi="Times New Roman" w:cs="Times New Roman"/>
                <w:sz w:val="24"/>
                <w:szCs w:val="24"/>
              </w:rPr>
              <w:t xml:space="preserve"> na homeostase lipídica e imunidade inata</w:t>
            </w:r>
          </w:p>
        </w:tc>
        <w:tc>
          <w:tcPr>
            <w:tcW w:w="1019" w:type="pct"/>
            <w:tcMar>
              <w:top w:w="100" w:type="dxa"/>
              <w:left w:w="100" w:type="dxa"/>
              <w:bottom w:w="100" w:type="dxa"/>
              <w:right w:w="100" w:type="dxa"/>
            </w:tcMar>
          </w:tcPr>
          <w:p w14:paraId="17E00FA4"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Estudo experimental em modelos animais</w:t>
            </w:r>
          </w:p>
        </w:tc>
        <w:tc>
          <w:tcPr>
            <w:tcW w:w="786" w:type="pct"/>
            <w:tcMar>
              <w:top w:w="100" w:type="dxa"/>
              <w:left w:w="100" w:type="dxa"/>
              <w:bottom w:w="100" w:type="dxa"/>
              <w:right w:w="100" w:type="dxa"/>
            </w:tcMar>
          </w:tcPr>
          <w:p w14:paraId="09C4C359"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Desregulação lipídica pulmonar independente da nicotina</w:t>
            </w:r>
          </w:p>
        </w:tc>
        <w:tc>
          <w:tcPr>
            <w:tcW w:w="549" w:type="pct"/>
            <w:tcMar>
              <w:top w:w="100" w:type="dxa"/>
              <w:left w:w="100" w:type="dxa"/>
              <w:bottom w:w="100" w:type="dxa"/>
              <w:right w:w="100" w:type="dxa"/>
            </w:tcMar>
          </w:tcPr>
          <w:p w14:paraId="5C86ECB8" w14:textId="77777777" w:rsidR="00A96F0E" w:rsidRDefault="00A96F0E" w:rsidP="00E85CA1">
            <w:pPr>
              <w:jc w:val="center"/>
              <w:rPr>
                <w:rFonts w:ascii="Times New Roman" w:eastAsia="Times New Roman" w:hAnsi="Times New Roman" w:cs="Times New Roman"/>
                <w:sz w:val="24"/>
                <w:szCs w:val="24"/>
              </w:rPr>
            </w:pPr>
            <w:r w:rsidRPr="00910F76">
              <w:rPr>
                <w:rFonts w:ascii="Times New Roman" w:eastAsia="Times New Roman" w:hAnsi="Times New Roman" w:cs="Times New Roman"/>
                <w:i/>
                <w:iCs/>
                <w:sz w:val="24"/>
                <w:szCs w:val="24"/>
              </w:rPr>
              <w:t>E-</w:t>
            </w:r>
            <w:proofErr w:type="spellStart"/>
            <w:proofErr w:type="gramStart"/>
            <w:r w:rsidRPr="00910F76">
              <w:rPr>
                <w:rFonts w:ascii="Times New Roman" w:eastAsia="Times New Roman" w:hAnsi="Times New Roman" w:cs="Times New Roman"/>
                <w:i/>
                <w:iCs/>
                <w:sz w:val="24"/>
                <w:szCs w:val="24"/>
              </w:rPr>
              <w:t>cigs</w:t>
            </w:r>
            <w:proofErr w:type="spellEnd"/>
            <w:proofErr w:type="gramEnd"/>
            <w:r>
              <w:rPr>
                <w:rFonts w:ascii="Times New Roman" w:eastAsia="Times New Roman" w:hAnsi="Times New Roman" w:cs="Times New Roman"/>
                <w:sz w:val="24"/>
                <w:szCs w:val="24"/>
              </w:rPr>
              <w:t xml:space="preserve"> sem nicotina também</w:t>
            </w:r>
          </w:p>
        </w:tc>
        <w:tc>
          <w:tcPr>
            <w:tcW w:w="786" w:type="pct"/>
            <w:tcMar>
              <w:top w:w="100" w:type="dxa"/>
              <w:left w:w="100" w:type="dxa"/>
              <w:bottom w:w="100" w:type="dxa"/>
              <w:right w:w="100" w:type="dxa"/>
            </w:tcMar>
          </w:tcPr>
          <w:p w14:paraId="3F34424F"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Disfunção imune e lipídica pulmonar</w:t>
            </w:r>
          </w:p>
        </w:tc>
        <w:tc>
          <w:tcPr>
            <w:tcW w:w="661" w:type="pct"/>
            <w:tcMar>
              <w:top w:w="100" w:type="dxa"/>
              <w:left w:w="100" w:type="dxa"/>
              <w:bottom w:w="100" w:type="dxa"/>
              <w:right w:w="100" w:type="dxa"/>
            </w:tcMar>
          </w:tcPr>
          <w:p w14:paraId="52E0A704"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Fisioterapia respiratória de suporte</w:t>
            </w:r>
          </w:p>
        </w:tc>
      </w:tr>
      <w:tr w:rsidR="00A96F0E" w14:paraId="338D429F" w14:textId="77777777" w:rsidTr="002B5339">
        <w:trPr>
          <w:trHeight w:val="1931"/>
        </w:trPr>
        <w:tc>
          <w:tcPr>
            <w:tcW w:w="510" w:type="pct"/>
            <w:tcMar>
              <w:top w:w="100" w:type="dxa"/>
              <w:left w:w="100" w:type="dxa"/>
              <w:bottom w:w="100" w:type="dxa"/>
              <w:right w:w="100" w:type="dxa"/>
            </w:tcMar>
          </w:tcPr>
          <w:p w14:paraId="762AE45C" w14:textId="77777777" w:rsidR="00A96F0E" w:rsidRDefault="00A96F0E" w:rsidP="00E85CA1">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Blagev</w:t>
            </w:r>
            <w:proofErr w:type="spellEnd"/>
            <w:r>
              <w:rPr>
                <w:rFonts w:ascii="Times New Roman" w:eastAsia="Times New Roman" w:hAnsi="Times New Roman" w:cs="Times New Roman"/>
                <w:sz w:val="24"/>
                <w:szCs w:val="24"/>
              </w:rPr>
              <w:t xml:space="preserve"> DP et al., 2019</w:t>
            </w:r>
          </w:p>
        </w:tc>
        <w:tc>
          <w:tcPr>
            <w:tcW w:w="690" w:type="pct"/>
            <w:tcMar>
              <w:top w:w="100" w:type="dxa"/>
              <w:left w:w="100" w:type="dxa"/>
              <w:bottom w:w="100" w:type="dxa"/>
              <w:right w:w="100" w:type="dxa"/>
            </w:tcMar>
          </w:tcPr>
          <w:p w14:paraId="6687A6C3"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Descrever quadro clínico, tratamento e desfecho de pacientes com EVALI</w:t>
            </w:r>
          </w:p>
        </w:tc>
        <w:tc>
          <w:tcPr>
            <w:tcW w:w="1019" w:type="pct"/>
            <w:tcMar>
              <w:top w:w="100" w:type="dxa"/>
              <w:left w:w="100" w:type="dxa"/>
              <w:bottom w:w="100" w:type="dxa"/>
              <w:right w:w="100" w:type="dxa"/>
            </w:tcMar>
          </w:tcPr>
          <w:p w14:paraId="7D158517"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Estudo de coorte prospectivo</w:t>
            </w:r>
          </w:p>
        </w:tc>
        <w:tc>
          <w:tcPr>
            <w:tcW w:w="786" w:type="pct"/>
            <w:tcMar>
              <w:top w:w="100" w:type="dxa"/>
              <w:left w:w="100" w:type="dxa"/>
              <w:bottom w:w="100" w:type="dxa"/>
              <w:right w:w="100" w:type="dxa"/>
            </w:tcMar>
          </w:tcPr>
          <w:p w14:paraId="3D9FC608"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Dispneia, tosse e resposta positiva a corticoides</w:t>
            </w:r>
          </w:p>
        </w:tc>
        <w:tc>
          <w:tcPr>
            <w:tcW w:w="549" w:type="pct"/>
            <w:tcMar>
              <w:top w:w="100" w:type="dxa"/>
              <w:left w:w="100" w:type="dxa"/>
              <w:bottom w:w="100" w:type="dxa"/>
              <w:right w:w="100" w:type="dxa"/>
            </w:tcMar>
          </w:tcPr>
          <w:p w14:paraId="357CF25B" w14:textId="77777777" w:rsidR="00A96F0E" w:rsidRDefault="00A96F0E" w:rsidP="00E85CA1">
            <w:pPr>
              <w:jc w:val="center"/>
              <w:rPr>
                <w:rFonts w:ascii="Times New Roman" w:eastAsia="Times New Roman" w:hAnsi="Times New Roman" w:cs="Times New Roman"/>
                <w:sz w:val="24"/>
                <w:szCs w:val="24"/>
              </w:rPr>
            </w:pPr>
            <w:r w:rsidRPr="00910F76">
              <w:rPr>
                <w:rFonts w:ascii="Times New Roman" w:eastAsia="Times New Roman" w:hAnsi="Times New Roman" w:cs="Times New Roman"/>
                <w:i/>
                <w:iCs/>
                <w:sz w:val="24"/>
                <w:szCs w:val="24"/>
              </w:rPr>
              <w:t>E-</w:t>
            </w:r>
            <w:proofErr w:type="spellStart"/>
            <w:proofErr w:type="gramStart"/>
            <w:r w:rsidRPr="00910F76">
              <w:rPr>
                <w:rFonts w:ascii="Times New Roman" w:eastAsia="Times New Roman" w:hAnsi="Times New Roman" w:cs="Times New Roman"/>
                <w:i/>
                <w:iCs/>
                <w:sz w:val="24"/>
                <w:szCs w:val="24"/>
              </w:rPr>
              <w:t>cigs</w:t>
            </w:r>
            <w:proofErr w:type="spellEnd"/>
            <w:proofErr w:type="gramEnd"/>
            <w:r>
              <w:rPr>
                <w:rFonts w:ascii="Times New Roman" w:eastAsia="Times New Roman" w:hAnsi="Times New Roman" w:cs="Times New Roman"/>
                <w:sz w:val="24"/>
                <w:szCs w:val="24"/>
              </w:rPr>
              <w:t xml:space="preserve"> em geral</w:t>
            </w:r>
          </w:p>
        </w:tc>
        <w:tc>
          <w:tcPr>
            <w:tcW w:w="786" w:type="pct"/>
            <w:tcMar>
              <w:top w:w="100" w:type="dxa"/>
              <w:left w:w="100" w:type="dxa"/>
              <w:bottom w:w="100" w:type="dxa"/>
              <w:right w:w="100" w:type="dxa"/>
            </w:tcMar>
          </w:tcPr>
          <w:p w14:paraId="156A518C"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EVALI</w:t>
            </w:r>
          </w:p>
        </w:tc>
        <w:tc>
          <w:tcPr>
            <w:tcW w:w="661" w:type="pct"/>
            <w:tcMar>
              <w:top w:w="100" w:type="dxa"/>
              <w:left w:w="100" w:type="dxa"/>
              <w:bottom w:w="100" w:type="dxa"/>
              <w:right w:w="100" w:type="dxa"/>
            </w:tcMar>
          </w:tcPr>
          <w:p w14:paraId="2AC71C16"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Fisioterapia respiratória e reabilitação</w:t>
            </w:r>
          </w:p>
        </w:tc>
      </w:tr>
      <w:tr w:rsidR="00A96F0E" w14:paraId="71A0244F" w14:textId="77777777" w:rsidTr="002B5339">
        <w:trPr>
          <w:trHeight w:val="1645"/>
        </w:trPr>
        <w:tc>
          <w:tcPr>
            <w:tcW w:w="510" w:type="pct"/>
            <w:tcMar>
              <w:top w:w="100" w:type="dxa"/>
              <w:left w:w="100" w:type="dxa"/>
              <w:bottom w:w="100" w:type="dxa"/>
              <w:right w:w="100" w:type="dxa"/>
            </w:tcMar>
          </w:tcPr>
          <w:p w14:paraId="4D41A44E" w14:textId="77777777" w:rsidR="00A96F0E" w:rsidRDefault="00A96F0E" w:rsidP="00E85CA1">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Frontiers</w:t>
            </w:r>
            <w:proofErr w:type="spellEnd"/>
            <w:r>
              <w:rPr>
                <w:rFonts w:ascii="Times New Roman" w:eastAsia="Times New Roman" w:hAnsi="Times New Roman" w:cs="Times New Roman"/>
                <w:sz w:val="24"/>
                <w:szCs w:val="24"/>
              </w:rPr>
              <w:t>, 2019</w:t>
            </w:r>
          </w:p>
        </w:tc>
        <w:tc>
          <w:tcPr>
            <w:tcW w:w="690" w:type="pct"/>
            <w:tcMar>
              <w:top w:w="100" w:type="dxa"/>
              <w:left w:w="100" w:type="dxa"/>
              <w:bottom w:w="100" w:type="dxa"/>
              <w:right w:w="100" w:type="dxa"/>
            </w:tcMar>
          </w:tcPr>
          <w:p w14:paraId="6A49164E"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Descrever toxicidade pulmonar e fisiopatologia da EVALI</w:t>
            </w:r>
          </w:p>
        </w:tc>
        <w:tc>
          <w:tcPr>
            <w:tcW w:w="1019" w:type="pct"/>
            <w:tcMar>
              <w:top w:w="100" w:type="dxa"/>
              <w:left w:w="100" w:type="dxa"/>
              <w:bottom w:w="100" w:type="dxa"/>
              <w:right w:w="100" w:type="dxa"/>
            </w:tcMar>
          </w:tcPr>
          <w:p w14:paraId="10E9A39A"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Revisão narrativa</w:t>
            </w:r>
          </w:p>
        </w:tc>
        <w:tc>
          <w:tcPr>
            <w:tcW w:w="786" w:type="pct"/>
            <w:tcMar>
              <w:top w:w="100" w:type="dxa"/>
              <w:left w:w="100" w:type="dxa"/>
              <w:bottom w:w="100" w:type="dxa"/>
              <w:right w:w="100" w:type="dxa"/>
            </w:tcMar>
          </w:tcPr>
          <w:p w14:paraId="6E3608AF"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Toxicidade associada a solventes e aditivos</w:t>
            </w:r>
          </w:p>
        </w:tc>
        <w:tc>
          <w:tcPr>
            <w:tcW w:w="549" w:type="pct"/>
            <w:tcMar>
              <w:top w:w="100" w:type="dxa"/>
              <w:left w:w="100" w:type="dxa"/>
              <w:bottom w:w="100" w:type="dxa"/>
              <w:right w:w="100" w:type="dxa"/>
            </w:tcMar>
          </w:tcPr>
          <w:p w14:paraId="29F81531" w14:textId="77777777" w:rsidR="00A96F0E" w:rsidRDefault="00A96F0E" w:rsidP="00E85CA1">
            <w:pPr>
              <w:jc w:val="center"/>
              <w:rPr>
                <w:rFonts w:ascii="Times New Roman" w:eastAsia="Times New Roman" w:hAnsi="Times New Roman" w:cs="Times New Roman"/>
                <w:sz w:val="24"/>
                <w:szCs w:val="24"/>
              </w:rPr>
            </w:pPr>
            <w:r w:rsidRPr="00910F76">
              <w:rPr>
                <w:rFonts w:ascii="Times New Roman" w:eastAsia="Times New Roman" w:hAnsi="Times New Roman" w:cs="Times New Roman"/>
                <w:i/>
                <w:iCs/>
                <w:sz w:val="24"/>
                <w:szCs w:val="24"/>
              </w:rPr>
              <w:t>E-</w:t>
            </w:r>
            <w:proofErr w:type="spellStart"/>
            <w:proofErr w:type="gramStart"/>
            <w:r w:rsidRPr="00910F76">
              <w:rPr>
                <w:rFonts w:ascii="Times New Roman" w:eastAsia="Times New Roman" w:hAnsi="Times New Roman" w:cs="Times New Roman"/>
                <w:i/>
                <w:iCs/>
                <w:sz w:val="24"/>
                <w:szCs w:val="24"/>
              </w:rPr>
              <w:t>cigs</w:t>
            </w:r>
            <w:proofErr w:type="spellEnd"/>
            <w:proofErr w:type="gramEnd"/>
            <w:r>
              <w:rPr>
                <w:rFonts w:ascii="Times New Roman" w:eastAsia="Times New Roman" w:hAnsi="Times New Roman" w:cs="Times New Roman"/>
                <w:sz w:val="24"/>
                <w:szCs w:val="24"/>
              </w:rPr>
              <w:t xml:space="preserve"> com solventes</w:t>
            </w:r>
          </w:p>
        </w:tc>
        <w:tc>
          <w:tcPr>
            <w:tcW w:w="786" w:type="pct"/>
            <w:tcMar>
              <w:top w:w="100" w:type="dxa"/>
              <w:left w:w="100" w:type="dxa"/>
              <w:bottom w:w="100" w:type="dxa"/>
              <w:right w:w="100" w:type="dxa"/>
            </w:tcMar>
          </w:tcPr>
          <w:p w14:paraId="2D51B6C5"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EVALI</w:t>
            </w:r>
          </w:p>
        </w:tc>
        <w:tc>
          <w:tcPr>
            <w:tcW w:w="661" w:type="pct"/>
            <w:tcMar>
              <w:top w:w="100" w:type="dxa"/>
              <w:left w:w="100" w:type="dxa"/>
              <w:bottom w:w="100" w:type="dxa"/>
              <w:right w:w="100" w:type="dxa"/>
            </w:tcMar>
          </w:tcPr>
          <w:p w14:paraId="32DD5F5C"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Reabilitação pulmonar</w:t>
            </w:r>
          </w:p>
        </w:tc>
      </w:tr>
      <w:tr w:rsidR="00A96F0E" w14:paraId="0228B48F" w14:textId="77777777" w:rsidTr="002B5339">
        <w:trPr>
          <w:trHeight w:val="1645"/>
        </w:trPr>
        <w:tc>
          <w:tcPr>
            <w:tcW w:w="510" w:type="pct"/>
            <w:tcMar>
              <w:top w:w="100" w:type="dxa"/>
              <w:left w:w="100" w:type="dxa"/>
              <w:bottom w:w="100" w:type="dxa"/>
              <w:right w:w="100" w:type="dxa"/>
            </w:tcMar>
          </w:tcPr>
          <w:p w14:paraId="279DED60"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Podolski M et al., 2021</w:t>
            </w:r>
          </w:p>
        </w:tc>
        <w:tc>
          <w:tcPr>
            <w:tcW w:w="690" w:type="pct"/>
            <w:tcMar>
              <w:top w:w="100" w:type="dxa"/>
              <w:left w:w="100" w:type="dxa"/>
              <w:bottom w:w="100" w:type="dxa"/>
              <w:right w:w="100" w:type="dxa"/>
            </w:tcMar>
          </w:tcPr>
          <w:p w14:paraId="70A84D52"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Revisar impacto de componentes do </w:t>
            </w:r>
            <w:r w:rsidRPr="00A1730A">
              <w:rPr>
                <w:rFonts w:ascii="Times New Roman" w:eastAsia="Times New Roman" w:hAnsi="Times New Roman" w:cs="Times New Roman"/>
                <w:i/>
                <w:iCs/>
                <w:sz w:val="24"/>
                <w:szCs w:val="24"/>
              </w:rPr>
              <w:t>e-</w:t>
            </w:r>
            <w:proofErr w:type="spellStart"/>
            <w:r w:rsidRPr="00A1730A">
              <w:rPr>
                <w:rFonts w:ascii="Times New Roman" w:eastAsia="Times New Roman" w:hAnsi="Times New Roman" w:cs="Times New Roman"/>
                <w:i/>
                <w:iCs/>
                <w:sz w:val="24"/>
                <w:szCs w:val="24"/>
              </w:rPr>
              <w:t>cigs</w:t>
            </w:r>
            <w:proofErr w:type="spellEnd"/>
            <w:r w:rsidRPr="00A1730A">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na </w:t>
            </w:r>
            <w:r>
              <w:rPr>
                <w:rFonts w:ascii="Times New Roman" w:eastAsia="Times New Roman" w:hAnsi="Times New Roman" w:cs="Times New Roman"/>
                <w:sz w:val="24"/>
                <w:szCs w:val="24"/>
              </w:rPr>
              <w:lastRenderedPageBreak/>
              <w:t>inflamação pulmonar</w:t>
            </w:r>
          </w:p>
        </w:tc>
        <w:tc>
          <w:tcPr>
            <w:tcW w:w="1019" w:type="pct"/>
            <w:tcMar>
              <w:top w:w="100" w:type="dxa"/>
              <w:left w:w="100" w:type="dxa"/>
              <w:bottom w:w="100" w:type="dxa"/>
              <w:right w:w="100" w:type="dxa"/>
            </w:tcMar>
          </w:tcPr>
          <w:p w14:paraId="03AB2DA4"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Revisão sistemática</w:t>
            </w:r>
          </w:p>
        </w:tc>
        <w:tc>
          <w:tcPr>
            <w:tcW w:w="786" w:type="pct"/>
            <w:tcMar>
              <w:top w:w="100" w:type="dxa"/>
              <w:left w:w="100" w:type="dxa"/>
              <w:bottom w:w="100" w:type="dxa"/>
              <w:right w:w="100" w:type="dxa"/>
            </w:tcMar>
          </w:tcPr>
          <w:p w14:paraId="5902A0F4"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Componentes químicos associados a inflamação </w:t>
            </w:r>
            <w:r>
              <w:rPr>
                <w:rFonts w:ascii="Times New Roman" w:eastAsia="Times New Roman" w:hAnsi="Times New Roman" w:cs="Times New Roman"/>
                <w:sz w:val="24"/>
                <w:szCs w:val="24"/>
              </w:rPr>
              <w:lastRenderedPageBreak/>
              <w:t>e estresse oxidativo</w:t>
            </w:r>
          </w:p>
        </w:tc>
        <w:tc>
          <w:tcPr>
            <w:tcW w:w="549" w:type="pct"/>
            <w:tcMar>
              <w:top w:w="100" w:type="dxa"/>
              <w:left w:w="100" w:type="dxa"/>
              <w:bottom w:w="100" w:type="dxa"/>
              <w:right w:w="100" w:type="dxa"/>
            </w:tcMar>
          </w:tcPr>
          <w:p w14:paraId="54E58934" w14:textId="77777777" w:rsidR="00A96F0E" w:rsidRDefault="00A96F0E" w:rsidP="00E85CA1">
            <w:pPr>
              <w:jc w:val="center"/>
              <w:rPr>
                <w:rFonts w:ascii="Times New Roman" w:eastAsia="Times New Roman" w:hAnsi="Times New Roman" w:cs="Times New Roman"/>
                <w:sz w:val="24"/>
                <w:szCs w:val="24"/>
              </w:rPr>
            </w:pPr>
            <w:r w:rsidRPr="00910F76">
              <w:rPr>
                <w:rFonts w:ascii="Times New Roman" w:eastAsia="Times New Roman" w:hAnsi="Times New Roman" w:cs="Times New Roman"/>
                <w:i/>
                <w:iCs/>
                <w:sz w:val="24"/>
                <w:szCs w:val="24"/>
              </w:rPr>
              <w:lastRenderedPageBreak/>
              <w:t>E-</w:t>
            </w:r>
            <w:proofErr w:type="spellStart"/>
            <w:proofErr w:type="gramStart"/>
            <w:r w:rsidRPr="00910F76">
              <w:rPr>
                <w:rFonts w:ascii="Times New Roman" w:eastAsia="Times New Roman" w:hAnsi="Times New Roman" w:cs="Times New Roman"/>
                <w:i/>
                <w:iCs/>
                <w:sz w:val="24"/>
                <w:szCs w:val="24"/>
              </w:rPr>
              <w:t>cigs</w:t>
            </w:r>
            <w:proofErr w:type="spellEnd"/>
            <w:proofErr w:type="gramEnd"/>
            <w:r>
              <w:rPr>
                <w:rFonts w:ascii="Times New Roman" w:eastAsia="Times New Roman" w:hAnsi="Times New Roman" w:cs="Times New Roman"/>
                <w:sz w:val="24"/>
                <w:szCs w:val="24"/>
              </w:rPr>
              <w:t xml:space="preserve"> em geral</w:t>
            </w:r>
          </w:p>
        </w:tc>
        <w:tc>
          <w:tcPr>
            <w:tcW w:w="786" w:type="pct"/>
            <w:tcMar>
              <w:top w:w="100" w:type="dxa"/>
              <w:left w:w="100" w:type="dxa"/>
              <w:bottom w:w="100" w:type="dxa"/>
              <w:right w:w="100" w:type="dxa"/>
            </w:tcMar>
          </w:tcPr>
          <w:p w14:paraId="04CD848F"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Inflamação pulmonar</w:t>
            </w:r>
          </w:p>
        </w:tc>
        <w:tc>
          <w:tcPr>
            <w:tcW w:w="661" w:type="pct"/>
            <w:tcMar>
              <w:top w:w="100" w:type="dxa"/>
              <w:left w:w="100" w:type="dxa"/>
              <w:bottom w:w="100" w:type="dxa"/>
              <w:right w:w="100" w:type="dxa"/>
            </w:tcMar>
          </w:tcPr>
          <w:p w14:paraId="63CA2789"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Exercícios respiratórios e suporte </w:t>
            </w:r>
            <w:r>
              <w:rPr>
                <w:rFonts w:ascii="Times New Roman" w:eastAsia="Times New Roman" w:hAnsi="Times New Roman" w:cs="Times New Roman"/>
                <w:sz w:val="24"/>
                <w:szCs w:val="24"/>
              </w:rPr>
              <w:lastRenderedPageBreak/>
              <w:t>ventilatório</w:t>
            </w:r>
          </w:p>
          <w:p w14:paraId="439C2496" w14:textId="77777777" w:rsidR="00722E31" w:rsidRDefault="00722E31" w:rsidP="00E85CA1">
            <w:pPr>
              <w:jc w:val="center"/>
              <w:rPr>
                <w:rFonts w:ascii="Times New Roman" w:eastAsia="Times New Roman" w:hAnsi="Times New Roman" w:cs="Times New Roman"/>
                <w:sz w:val="24"/>
                <w:szCs w:val="24"/>
              </w:rPr>
            </w:pPr>
          </w:p>
          <w:p w14:paraId="5B630E4E" w14:textId="77777777" w:rsidR="00722E31" w:rsidRDefault="00722E31" w:rsidP="00E85CA1">
            <w:pPr>
              <w:jc w:val="center"/>
              <w:rPr>
                <w:rFonts w:ascii="Times New Roman" w:eastAsia="Times New Roman" w:hAnsi="Times New Roman" w:cs="Times New Roman"/>
                <w:sz w:val="24"/>
                <w:szCs w:val="24"/>
              </w:rPr>
            </w:pPr>
          </w:p>
        </w:tc>
      </w:tr>
      <w:tr w:rsidR="00A96F0E" w14:paraId="68B8DE02" w14:textId="77777777" w:rsidTr="002B5339">
        <w:trPr>
          <w:trHeight w:val="1645"/>
        </w:trPr>
        <w:tc>
          <w:tcPr>
            <w:tcW w:w="510" w:type="pct"/>
            <w:tcMar>
              <w:top w:w="100" w:type="dxa"/>
              <w:left w:w="100" w:type="dxa"/>
              <w:bottom w:w="100" w:type="dxa"/>
              <w:right w:w="100" w:type="dxa"/>
            </w:tcMar>
          </w:tcPr>
          <w:p w14:paraId="6EA38CD7"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Havel CM et al., 2022</w:t>
            </w:r>
          </w:p>
        </w:tc>
        <w:tc>
          <w:tcPr>
            <w:tcW w:w="690" w:type="pct"/>
            <w:tcMar>
              <w:top w:w="100" w:type="dxa"/>
              <w:left w:w="100" w:type="dxa"/>
              <w:bottom w:w="100" w:type="dxa"/>
              <w:right w:w="100" w:type="dxa"/>
            </w:tcMar>
          </w:tcPr>
          <w:p w14:paraId="135F0B79"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Avaliar efeitos da exposição crônica a </w:t>
            </w:r>
            <w:r w:rsidRPr="00A1730A">
              <w:rPr>
                <w:rFonts w:ascii="Times New Roman" w:eastAsia="Times New Roman" w:hAnsi="Times New Roman" w:cs="Times New Roman"/>
                <w:i/>
                <w:iCs/>
                <w:sz w:val="24"/>
                <w:szCs w:val="24"/>
              </w:rPr>
              <w:t>e-</w:t>
            </w:r>
            <w:proofErr w:type="spellStart"/>
            <w:r w:rsidRPr="00A1730A">
              <w:rPr>
                <w:rFonts w:ascii="Times New Roman" w:eastAsia="Times New Roman" w:hAnsi="Times New Roman" w:cs="Times New Roman"/>
                <w:i/>
                <w:iCs/>
                <w:sz w:val="24"/>
                <w:szCs w:val="24"/>
              </w:rPr>
              <w:t>cigs</w:t>
            </w:r>
            <w:proofErr w:type="spellEnd"/>
            <w:r>
              <w:rPr>
                <w:rFonts w:ascii="Times New Roman" w:eastAsia="Times New Roman" w:hAnsi="Times New Roman" w:cs="Times New Roman"/>
                <w:sz w:val="24"/>
                <w:szCs w:val="24"/>
              </w:rPr>
              <w:t xml:space="preserve"> em modelos animais</w:t>
            </w:r>
          </w:p>
        </w:tc>
        <w:tc>
          <w:tcPr>
            <w:tcW w:w="1019" w:type="pct"/>
            <w:tcMar>
              <w:top w:w="100" w:type="dxa"/>
              <w:left w:w="100" w:type="dxa"/>
              <w:bottom w:w="100" w:type="dxa"/>
              <w:right w:w="100" w:type="dxa"/>
            </w:tcMar>
          </w:tcPr>
          <w:p w14:paraId="4047D2A3"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Estudo experimental</w:t>
            </w:r>
          </w:p>
        </w:tc>
        <w:tc>
          <w:tcPr>
            <w:tcW w:w="786" w:type="pct"/>
            <w:tcMar>
              <w:top w:w="100" w:type="dxa"/>
              <w:left w:w="100" w:type="dxa"/>
              <w:bottom w:w="100" w:type="dxa"/>
              <w:right w:w="100" w:type="dxa"/>
            </w:tcMar>
          </w:tcPr>
          <w:p w14:paraId="1E687B1A"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Alterações crônicas em vias aéreas e remodelamento</w:t>
            </w:r>
          </w:p>
        </w:tc>
        <w:tc>
          <w:tcPr>
            <w:tcW w:w="549" w:type="pct"/>
            <w:tcMar>
              <w:top w:w="100" w:type="dxa"/>
              <w:left w:w="100" w:type="dxa"/>
              <w:bottom w:w="100" w:type="dxa"/>
              <w:right w:w="100" w:type="dxa"/>
            </w:tcMar>
          </w:tcPr>
          <w:p w14:paraId="29475DA7" w14:textId="77777777" w:rsidR="00A96F0E" w:rsidRDefault="00A96F0E" w:rsidP="00E85CA1">
            <w:pPr>
              <w:jc w:val="center"/>
              <w:rPr>
                <w:rFonts w:ascii="Times New Roman" w:eastAsia="Times New Roman" w:hAnsi="Times New Roman" w:cs="Times New Roman"/>
                <w:sz w:val="24"/>
                <w:szCs w:val="24"/>
              </w:rPr>
            </w:pPr>
            <w:r w:rsidRPr="00910F76">
              <w:rPr>
                <w:rFonts w:ascii="Times New Roman" w:eastAsia="Times New Roman" w:hAnsi="Times New Roman" w:cs="Times New Roman"/>
                <w:i/>
                <w:iCs/>
                <w:sz w:val="24"/>
                <w:szCs w:val="24"/>
              </w:rPr>
              <w:t>E-</w:t>
            </w:r>
            <w:proofErr w:type="spellStart"/>
            <w:proofErr w:type="gramStart"/>
            <w:r w:rsidRPr="00910F76">
              <w:rPr>
                <w:rFonts w:ascii="Times New Roman" w:eastAsia="Times New Roman" w:hAnsi="Times New Roman" w:cs="Times New Roman"/>
                <w:i/>
                <w:iCs/>
                <w:sz w:val="24"/>
                <w:szCs w:val="24"/>
              </w:rPr>
              <w:t>cigs</w:t>
            </w:r>
            <w:proofErr w:type="spellEnd"/>
            <w:proofErr w:type="gramEnd"/>
            <w:r>
              <w:rPr>
                <w:rFonts w:ascii="Times New Roman" w:eastAsia="Times New Roman" w:hAnsi="Times New Roman" w:cs="Times New Roman"/>
                <w:sz w:val="24"/>
                <w:szCs w:val="24"/>
              </w:rPr>
              <w:t xml:space="preserve"> com nicotina</w:t>
            </w:r>
          </w:p>
        </w:tc>
        <w:tc>
          <w:tcPr>
            <w:tcW w:w="786" w:type="pct"/>
            <w:tcMar>
              <w:top w:w="100" w:type="dxa"/>
              <w:left w:w="100" w:type="dxa"/>
              <w:bottom w:w="100" w:type="dxa"/>
              <w:right w:w="100" w:type="dxa"/>
            </w:tcMar>
          </w:tcPr>
          <w:p w14:paraId="31E094E7"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Remodelamento e inflamação pulmonar</w:t>
            </w:r>
          </w:p>
        </w:tc>
        <w:tc>
          <w:tcPr>
            <w:tcW w:w="661" w:type="pct"/>
            <w:tcMar>
              <w:top w:w="100" w:type="dxa"/>
              <w:left w:w="100" w:type="dxa"/>
              <w:bottom w:w="100" w:type="dxa"/>
              <w:right w:w="100" w:type="dxa"/>
            </w:tcMar>
          </w:tcPr>
          <w:p w14:paraId="0FBD3577"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Reabilitação pulmonar funcional</w:t>
            </w:r>
          </w:p>
        </w:tc>
      </w:tr>
      <w:tr w:rsidR="00A96F0E" w14:paraId="104F3AE0" w14:textId="77777777" w:rsidTr="002B5339">
        <w:trPr>
          <w:trHeight w:val="1645"/>
        </w:trPr>
        <w:tc>
          <w:tcPr>
            <w:tcW w:w="510" w:type="pct"/>
            <w:tcMar>
              <w:top w:w="100" w:type="dxa"/>
              <w:left w:w="100" w:type="dxa"/>
              <w:bottom w:w="100" w:type="dxa"/>
              <w:right w:w="100" w:type="dxa"/>
            </w:tcMar>
          </w:tcPr>
          <w:p w14:paraId="1729F362"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Singh T et al., 2023</w:t>
            </w:r>
          </w:p>
        </w:tc>
        <w:tc>
          <w:tcPr>
            <w:tcW w:w="690" w:type="pct"/>
            <w:tcMar>
              <w:top w:w="100" w:type="dxa"/>
              <w:left w:w="100" w:type="dxa"/>
              <w:bottom w:w="100" w:type="dxa"/>
              <w:right w:w="100" w:type="dxa"/>
            </w:tcMar>
          </w:tcPr>
          <w:p w14:paraId="3F6AA55B"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Analisar intervenções fisioterápicas em pacientes com EVALI</w:t>
            </w:r>
          </w:p>
        </w:tc>
        <w:tc>
          <w:tcPr>
            <w:tcW w:w="1019" w:type="pct"/>
            <w:tcMar>
              <w:top w:w="100" w:type="dxa"/>
              <w:left w:w="100" w:type="dxa"/>
              <w:bottom w:w="100" w:type="dxa"/>
              <w:right w:w="100" w:type="dxa"/>
            </w:tcMar>
          </w:tcPr>
          <w:p w14:paraId="79567B15"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Revisão narrativa</w:t>
            </w:r>
          </w:p>
        </w:tc>
        <w:tc>
          <w:tcPr>
            <w:tcW w:w="786" w:type="pct"/>
            <w:tcMar>
              <w:top w:w="100" w:type="dxa"/>
              <w:left w:w="100" w:type="dxa"/>
              <w:bottom w:w="100" w:type="dxa"/>
              <w:right w:w="100" w:type="dxa"/>
            </w:tcMar>
          </w:tcPr>
          <w:p w14:paraId="05BCCB78"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Melhora da capacidade pulmonar e qualidade de vida com fisioterapia</w:t>
            </w:r>
          </w:p>
        </w:tc>
        <w:tc>
          <w:tcPr>
            <w:tcW w:w="549" w:type="pct"/>
            <w:tcMar>
              <w:top w:w="100" w:type="dxa"/>
              <w:left w:w="100" w:type="dxa"/>
              <w:bottom w:w="100" w:type="dxa"/>
              <w:right w:w="100" w:type="dxa"/>
            </w:tcMar>
          </w:tcPr>
          <w:p w14:paraId="36D6715E" w14:textId="77777777" w:rsidR="00A96F0E" w:rsidRDefault="00A96F0E" w:rsidP="00E85CA1">
            <w:pPr>
              <w:jc w:val="center"/>
              <w:rPr>
                <w:rFonts w:ascii="Times New Roman" w:eastAsia="Times New Roman" w:hAnsi="Times New Roman" w:cs="Times New Roman"/>
                <w:sz w:val="24"/>
                <w:szCs w:val="24"/>
              </w:rPr>
            </w:pPr>
            <w:r w:rsidRPr="00910F76">
              <w:rPr>
                <w:rFonts w:ascii="Times New Roman" w:eastAsia="Times New Roman" w:hAnsi="Times New Roman" w:cs="Times New Roman"/>
                <w:i/>
                <w:iCs/>
                <w:sz w:val="24"/>
                <w:szCs w:val="24"/>
              </w:rPr>
              <w:t>E-</w:t>
            </w:r>
            <w:proofErr w:type="spellStart"/>
            <w:proofErr w:type="gramStart"/>
            <w:r w:rsidRPr="00910F76">
              <w:rPr>
                <w:rFonts w:ascii="Times New Roman" w:eastAsia="Times New Roman" w:hAnsi="Times New Roman" w:cs="Times New Roman"/>
                <w:i/>
                <w:iCs/>
                <w:sz w:val="24"/>
                <w:szCs w:val="24"/>
              </w:rPr>
              <w:t>cigs</w:t>
            </w:r>
            <w:proofErr w:type="spellEnd"/>
            <w:proofErr w:type="gramEnd"/>
            <w:r>
              <w:rPr>
                <w:rFonts w:ascii="Times New Roman" w:eastAsia="Times New Roman" w:hAnsi="Times New Roman" w:cs="Times New Roman"/>
                <w:sz w:val="24"/>
                <w:szCs w:val="24"/>
              </w:rPr>
              <w:t xml:space="preserve"> em geral</w:t>
            </w:r>
          </w:p>
        </w:tc>
        <w:tc>
          <w:tcPr>
            <w:tcW w:w="786" w:type="pct"/>
            <w:tcMar>
              <w:top w:w="100" w:type="dxa"/>
              <w:left w:w="100" w:type="dxa"/>
              <w:bottom w:w="100" w:type="dxa"/>
              <w:right w:w="100" w:type="dxa"/>
            </w:tcMar>
          </w:tcPr>
          <w:p w14:paraId="5BC7F485"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EVALI</w:t>
            </w:r>
          </w:p>
        </w:tc>
        <w:tc>
          <w:tcPr>
            <w:tcW w:w="661" w:type="pct"/>
            <w:tcMar>
              <w:top w:w="100" w:type="dxa"/>
              <w:left w:w="100" w:type="dxa"/>
              <w:bottom w:w="100" w:type="dxa"/>
              <w:right w:w="100" w:type="dxa"/>
            </w:tcMar>
          </w:tcPr>
          <w:p w14:paraId="20FC7633"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Treinamento muscular respiratório e exercícios guiados</w:t>
            </w:r>
          </w:p>
        </w:tc>
      </w:tr>
      <w:tr w:rsidR="00A96F0E" w14:paraId="2449137C" w14:textId="77777777" w:rsidTr="002B5339">
        <w:trPr>
          <w:trHeight w:val="1931"/>
        </w:trPr>
        <w:tc>
          <w:tcPr>
            <w:tcW w:w="510" w:type="pct"/>
            <w:tcMar>
              <w:top w:w="100" w:type="dxa"/>
              <w:left w:w="100" w:type="dxa"/>
              <w:bottom w:w="100" w:type="dxa"/>
              <w:right w:w="100" w:type="dxa"/>
            </w:tcMar>
          </w:tcPr>
          <w:p w14:paraId="4A926DA1"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Gomes R et al., 2024</w:t>
            </w:r>
          </w:p>
        </w:tc>
        <w:tc>
          <w:tcPr>
            <w:tcW w:w="690" w:type="pct"/>
            <w:tcMar>
              <w:top w:w="100" w:type="dxa"/>
              <w:left w:w="100" w:type="dxa"/>
              <w:bottom w:w="100" w:type="dxa"/>
              <w:right w:w="100" w:type="dxa"/>
            </w:tcMar>
          </w:tcPr>
          <w:p w14:paraId="6E84938D"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Revisar lesões respiratórias e suporte fisioterápico em jovens usuários de </w:t>
            </w:r>
            <w:r w:rsidRPr="00A1730A">
              <w:rPr>
                <w:rFonts w:ascii="Times New Roman" w:eastAsia="Times New Roman" w:hAnsi="Times New Roman" w:cs="Times New Roman"/>
                <w:i/>
                <w:iCs/>
                <w:sz w:val="24"/>
                <w:szCs w:val="24"/>
              </w:rPr>
              <w:t>e-</w:t>
            </w:r>
            <w:proofErr w:type="spellStart"/>
            <w:r w:rsidRPr="00A1730A">
              <w:rPr>
                <w:rFonts w:ascii="Times New Roman" w:eastAsia="Times New Roman" w:hAnsi="Times New Roman" w:cs="Times New Roman"/>
                <w:i/>
                <w:iCs/>
                <w:sz w:val="24"/>
                <w:szCs w:val="24"/>
              </w:rPr>
              <w:t>cigs</w:t>
            </w:r>
            <w:proofErr w:type="spellEnd"/>
          </w:p>
        </w:tc>
        <w:tc>
          <w:tcPr>
            <w:tcW w:w="1019" w:type="pct"/>
            <w:tcMar>
              <w:top w:w="100" w:type="dxa"/>
              <w:left w:w="100" w:type="dxa"/>
              <w:bottom w:w="100" w:type="dxa"/>
              <w:right w:w="100" w:type="dxa"/>
            </w:tcMar>
          </w:tcPr>
          <w:p w14:paraId="6F1D6ECC"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Revisão de escopo</w:t>
            </w:r>
          </w:p>
        </w:tc>
        <w:tc>
          <w:tcPr>
            <w:tcW w:w="786" w:type="pct"/>
            <w:tcMar>
              <w:top w:w="100" w:type="dxa"/>
              <w:left w:w="100" w:type="dxa"/>
              <w:bottom w:w="100" w:type="dxa"/>
              <w:right w:w="100" w:type="dxa"/>
            </w:tcMar>
          </w:tcPr>
          <w:p w14:paraId="57307B93"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Evidências sobre inflamação, EVALI e benefícios da fisioterapia</w:t>
            </w:r>
          </w:p>
        </w:tc>
        <w:tc>
          <w:tcPr>
            <w:tcW w:w="549" w:type="pct"/>
            <w:tcMar>
              <w:top w:w="100" w:type="dxa"/>
              <w:left w:w="100" w:type="dxa"/>
              <w:bottom w:w="100" w:type="dxa"/>
              <w:right w:w="100" w:type="dxa"/>
            </w:tcMar>
          </w:tcPr>
          <w:p w14:paraId="7A018CCB" w14:textId="77777777" w:rsidR="00A96F0E" w:rsidRDefault="00A96F0E" w:rsidP="00E85CA1">
            <w:pPr>
              <w:jc w:val="center"/>
              <w:rPr>
                <w:rFonts w:ascii="Times New Roman" w:eastAsia="Times New Roman" w:hAnsi="Times New Roman" w:cs="Times New Roman"/>
                <w:sz w:val="24"/>
                <w:szCs w:val="24"/>
              </w:rPr>
            </w:pPr>
            <w:r w:rsidRPr="00910F76">
              <w:rPr>
                <w:rFonts w:ascii="Times New Roman" w:eastAsia="Times New Roman" w:hAnsi="Times New Roman" w:cs="Times New Roman"/>
                <w:i/>
                <w:iCs/>
                <w:sz w:val="24"/>
                <w:szCs w:val="24"/>
              </w:rPr>
              <w:t>E-</w:t>
            </w:r>
            <w:proofErr w:type="spellStart"/>
            <w:proofErr w:type="gramStart"/>
            <w:r w:rsidRPr="00910F76">
              <w:rPr>
                <w:rFonts w:ascii="Times New Roman" w:eastAsia="Times New Roman" w:hAnsi="Times New Roman" w:cs="Times New Roman"/>
                <w:i/>
                <w:iCs/>
                <w:sz w:val="24"/>
                <w:szCs w:val="24"/>
              </w:rPr>
              <w:t>cigs</w:t>
            </w:r>
            <w:proofErr w:type="spellEnd"/>
            <w:proofErr w:type="gramEnd"/>
            <w:r>
              <w:rPr>
                <w:rFonts w:ascii="Times New Roman" w:eastAsia="Times New Roman" w:hAnsi="Times New Roman" w:cs="Times New Roman"/>
                <w:sz w:val="24"/>
                <w:szCs w:val="24"/>
              </w:rPr>
              <w:t xml:space="preserve"> em geral</w:t>
            </w:r>
          </w:p>
        </w:tc>
        <w:tc>
          <w:tcPr>
            <w:tcW w:w="786" w:type="pct"/>
            <w:tcMar>
              <w:top w:w="100" w:type="dxa"/>
              <w:left w:w="100" w:type="dxa"/>
              <w:bottom w:w="100" w:type="dxa"/>
              <w:right w:w="100" w:type="dxa"/>
            </w:tcMar>
          </w:tcPr>
          <w:p w14:paraId="28833225"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Lesões pulmonares diversas</w:t>
            </w:r>
          </w:p>
        </w:tc>
        <w:tc>
          <w:tcPr>
            <w:tcW w:w="661" w:type="pct"/>
            <w:tcMar>
              <w:top w:w="100" w:type="dxa"/>
              <w:left w:w="100" w:type="dxa"/>
              <w:bottom w:w="100" w:type="dxa"/>
              <w:right w:w="100" w:type="dxa"/>
            </w:tcMar>
          </w:tcPr>
          <w:p w14:paraId="4C278C95" w14:textId="77777777" w:rsidR="00A96F0E" w:rsidRDefault="00A96F0E" w:rsidP="00E85C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Reabilitação respiratória e suporte funcional</w:t>
            </w:r>
          </w:p>
        </w:tc>
      </w:tr>
    </w:tbl>
    <w:p w14:paraId="6ADC4B4C" w14:textId="77777777" w:rsidR="002B5339" w:rsidRDefault="002B5339" w:rsidP="004E0135">
      <w:pPr>
        <w:jc w:val="both"/>
        <w:rPr>
          <w:rFonts w:ascii="Bell MT" w:eastAsia="Times New Roman" w:hAnsi="Bell MT" w:cs="Arial"/>
          <w:b/>
          <w:bCs/>
          <w:caps/>
          <w:kern w:val="32"/>
          <w:sz w:val="24"/>
          <w:szCs w:val="32"/>
          <w:lang w:eastAsia="pt-BR"/>
        </w:rPr>
      </w:pPr>
      <w:bookmarkStart w:id="3" w:name="_Toc459298937"/>
      <w:bookmarkEnd w:id="1"/>
      <w:bookmarkEnd w:id="2"/>
    </w:p>
    <w:p w14:paraId="08A49E77" w14:textId="77777777" w:rsidR="00722E31" w:rsidRDefault="00722E31" w:rsidP="00722E3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Fonte: </w:t>
      </w:r>
      <w:r>
        <w:rPr>
          <w:rFonts w:ascii="Times New Roman" w:eastAsia="Times New Roman" w:hAnsi="Times New Roman" w:cs="Times New Roman"/>
          <w:sz w:val="24"/>
          <w:szCs w:val="24"/>
        </w:rPr>
        <w:t>Os autores, 2025.</w:t>
      </w:r>
    </w:p>
    <w:p w14:paraId="10BF5AEF" w14:textId="77777777" w:rsidR="002B5339" w:rsidRDefault="002B5339" w:rsidP="004E0135">
      <w:pPr>
        <w:jc w:val="both"/>
        <w:rPr>
          <w:rFonts w:ascii="Bell MT" w:eastAsia="Times New Roman" w:hAnsi="Bell MT" w:cs="Arial"/>
          <w:b/>
          <w:bCs/>
          <w:caps/>
          <w:kern w:val="32"/>
          <w:sz w:val="24"/>
          <w:szCs w:val="32"/>
          <w:lang w:eastAsia="pt-BR"/>
        </w:rPr>
      </w:pPr>
    </w:p>
    <w:p w14:paraId="42058DE0" w14:textId="77777777" w:rsidR="002B5339" w:rsidRDefault="002B5339" w:rsidP="004E0135">
      <w:pPr>
        <w:jc w:val="both"/>
        <w:rPr>
          <w:rFonts w:ascii="Bell MT" w:eastAsia="Times New Roman" w:hAnsi="Bell MT" w:cs="Arial"/>
          <w:b/>
          <w:bCs/>
          <w:caps/>
          <w:kern w:val="32"/>
          <w:sz w:val="24"/>
          <w:szCs w:val="32"/>
          <w:lang w:eastAsia="pt-BR"/>
        </w:rPr>
      </w:pPr>
    </w:p>
    <w:p w14:paraId="0281F58F" w14:textId="77777777" w:rsidR="002B5339" w:rsidRDefault="002B5339" w:rsidP="004E0135">
      <w:pPr>
        <w:jc w:val="both"/>
        <w:rPr>
          <w:rFonts w:ascii="Bell MT" w:eastAsia="Times New Roman" w:hAnsi="Bell MT" w:cs="Arial"/>
          <w:b/>
          <w:bCs/>
          <w:caps/>
          <w:kern w:val="32"/>
          <w:sz w:val="24"/>
          <w:szCs w:val="32"/>
          <w:lang w:eastAsia="pt-BR"/>
        </w:rPr>
      </w:pPr>
    </w:p>
    <w:p w14:paraId="3DEE8EC7" w14:textId="77777777" w:rsidR="002B5339" w:rsidRDefault="002B5339" w:rsidP="004E0135">
      <w:pPr>
        <w:jc w:val="both"/>
        <w:rPr>
          <w:rFonts w:ascii="Bell MT" w:eastAsia="Times New Roman" w:hAnsi="Bell MT" w:cs="Arial"/>
          <w:b/>
          <w:bCs/>
          <w:caps/>
          <w:kern w:val="32"/>
          <w:sz w:val="24"/>
          <w:szCs w:val="32"/>
          <w:lang w:eastAsia="pt-BR"/>
        </w:rPr>
      </w:pPr>
    </w:p>
    <w:p w14:paraId="0B24222D" w14:textId="77777777" w:rsidR="00722E31" w:rsidRDefault="00722E31" w:rsidP="004E0135">
      <w:pPr>
        <w:jc w:val="both"/>
        <w:rPr>
          <w:rFonts w:ascii="Bell MT" w:eastAsia="Times New Roman" w:hAnsi="Bell MT" w:cs="Arial"/>
          <w:b/>
          <w:bCs/>
          <w:caps/>
          <w:kern w:val="32"/>
          <w:sz w:val="24"/>
          <w:szCs w:val="32"/>
          <w:lang w:eastAsia="pt-BR"/>
        </w:rPr>
      </w:pPr>
    </w:p>
    <w:p w14:paraId="1EAC0D21" w14:textId="77777777" w:rsidR="00722E31" w:rsidRDefault="00722E31" w:rsidP="004E0135">
      <w:pPr>
        <w:jc w:val="both"/>
        <w:rPr>
          <w:rFonts w:ascii="Bell MT" w:eastAsia="Times New Roman" w:hAnsi="Bell MT" w:cs="Arial"/>
          <w:b/>
          <w:bCs/>
          <w:caps/>
          <w:kern w:val="32"/>
          <w:sz w:val="24"/>
          <w:szCs w:val="32"/>
          <w:lang w:eastAsia="pt-BR"/>
        </w:rPr>
      </w:pPr>
    </w:p>
    <w:p w14:paraId="516194F7" w14:textId="433847A0" w:rsidR="004E0135" w:rsidRPr="00F80BE3" w:rsidRDefault="00F80BE3" w:rsidP="004E0135">
      <w:pPr>
        <w:jc w:val="both"/>
        <w:rPr>
          <w:rFonts w:ascii="Times New Roman" w:eastAsia="Times New Roman" w:hAnsi="Times New Roman" w:cs="Times New Roman"/>
          <w:sz w:val="24"/>
          <w:szCs w:val="24"/>
        </w:rPr>
      </w:pPr>
      <w:r w:rsidRPr="00F80BE3">
        <w:rPr>
          <w:rFonts w:ascii="Times New Roman" w:eastAsia="Times New Roman" w:hAnsi="Times New Roman" w:cs="Times New Roman"/>
          <w:b/>
          <w:bCs/>
          <w:caps/>
          <w:kern w:val="32"/>
          <w:sz w:val="24"/>
          <w:szCs w:val="32"/>
          <w:lang w:eastAsia="pt-BR"/>
        </w:rPr>
        <w:t>4</w:t>
      </w:r>
      <w:r w:rsidR="00A674D9" w:rsidRPr="00F80BE3">
        <w:rPr>
          <w:rFonts w:ascii="Times New Roman" w:eastAsia="Times New Roman" w:hAnsi="Times New Roman" w:cs="Times New Roman"/>
          <w:b/>
          <w:bCs/>
          <w:caps/>
          <w:kern w:val="32"/>
          <w:sz w:val="24"/>
          <w:szCs w:val="32"/>
          <w:lang w:eastAsia="pt-BR"/>
        </w:rPr>
        <w:t xml:space="preserve"> </w:t>
      </w:r>
      <w:bookmarkStart w:id="4" w:name="_Hlk213069300"/>
      <w:r w:rsidR="00AD20A4" w:rsidRPr="00F80BE3">
        <w:rPr>
          <w:rFonts w:ascii="Times New Roman" w:eastAsia="Times New Roman" w:hAnsi="Times New Roman" w:cs="Times New Roman"/>
          <w:b/>
          <w:sz w:val="24"/>
          <w:szCs w:val="24"/>
        </w:rPr>
        <w:t>DISCUSSÃO</w:t>
      </w:r>
    </w:p>
    <w:p w14:paraId="279CA77E" w14:textId="77777777" w:rsidR="004E0135" w:rsidRDefault="004E0135" w:rsidP="004E013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crescente uso do cigarro eletrônico, sobretudo entre jovens e adultos jovens, tem se tornado um desafio para a saúde pública. Segundo </w:t>
      </w:r>
      <w:proofErr w:type="spellStart"/>
      <w:r>
        <w:rPr>
          <w:rFonts w:ascii="Times New Roman" w:eastAsia="Times New Roman" w:hAnsi="Times New Roman" w:cs="Times New Roman"/>
          <w:sz w:val="24"/>
          <w:szCs w:val="24"/>
        </w:rPr>
        <w:t>Chaumont</w:t>
      </w:r>
      <w:proofErr w:type="spellEnd"/>
      <w:r>
        <w:rPr>
          <w:rFonts w:ascii="Times New Roman" w:eastAsia="Times New Roman" w:hAnsi="Times New Roman" w:cs="Times New Roman"/>
          <w:sz w:val="24"/>
          <w:szCs w:val="24"/>
        </w:rPr>
        <w:t xml:space="preserve"> e Morra et al. (2020), apesar de o dispositivo ter sido inicialmente promovido como uma alternativa “mais segura” ao cigarro tradicional, o vapor inalado carrega substâncias nocivas capazes de desencadear processos inflamatórios e disfunções pulmonares, contrariando a ideia de inocuidade atribuída ao seu uso (</w:t>
      </w:r>
      <w:proofErr w:type="spellStart"/>
      <w:r>
        <w:rPr>
          <w:rFonts w:ascii="Times New Roman" w:eastAsia="Times New Roman" w:hAnsi="Times New Roman" w:cs="Times New Roman"/>
          <w:sz w:val="24"/>
          <w:szCs w:val="24"/>
        </w:rPr>
        <w:t>Chaumont</w:t>
      </w:r>
      <w:proofErr w:type="spellEnd"/>
      <w:r>
        <w:rPr>
          <w:rFonts w:ascii="Times New Roman" w:eastAsia="Times New Roman" w:hAnsi="Times New Roman" w:cs="Times New Roman"/>
          <w:sz w:val="24"/>
          <w:szCs w:val="24"/>
        </w:rPr>
        <w:t>; Morra et al., 2020).</w:t>
      </w:r>
    </w:p>
    <w:p w14:paraId="3FD2457F" w14:textId="77777777" w:rsidR="004E0135" w:rsidRDefault="004E0135" w:rsidP="004E013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Agostini et al. (2024), o perfil dos usuários está diretamente associado à busca por redução de danos, mas também ao apelo estético e tecnológico dos dispositivos. Essa característica favorece a adesão de indivíduos não fumantes e, principalmente, adolescentes, que passam a consumir nicotina precocemente, ampliando os riscos de dependência e de prejuízos futuros à saúde pulmonar (Agostini et al., 2024).</w:t>
      </w:r>
    </w:p>
    <w:p w14:paraId="00C0DFE0" w14:textId="77777777" w:rsidR="004E0135" w:rsidRDefault="004E0135" w:rsidP="004E013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Webster et al. (2021), o vapor do cigarro eletrônico contém aldeídos, metais pesados e partículas ultrafinas que atingem os alvéolos pulmonares, promovendo estresse oxidativo, inflamação e comprometendo as barreiras naturais de defesa do sistema respiratório (Webster et al., 2021).</w:t>
      </w:r>
    </w:p>
    <w:p w14:paraId="02593379" w14:textId="77777777" w:rsidR="004E0135" w:rsidRDefault="004E0135" w:rsidP="004E013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Estudos clínicos também demonstraram efeitos agudos. Park, </w:t>
      </w:r>
      <w:proofErr w:type="spellStart"/>
      <w:r>
        <w:rPr>
          <w:rFonts w:ascii="Times New Roman" w:eastAsia="Times New Roman" w:hAnsi="Times New Roman" w:cs="Times New Roman"/>
          <w:sz w:val="24"/>
          <w:szCs w:val="24"/>
        </w:rPr>
        <w:t>Crotty</w:t>
      </w:r>
      <w:proofErr w:type="spellEnd"/>
      <w:r>
        <w:rPr>
          <w:rFonts w:ascii="Times New Roman" w:eastAsia="Times New Roman" w:hAnsi="Times New Roman" w:cs="Times New Roman"/>
          <w:sz w:val="24"/>
          <w:szCs w:val="24"/>
        </w:rPr>
        <w:t xml:space="preserve"> Alexander e Christiani (2021) observaram que mesmo usuários ocasionais apresentaram inflamação de vias aéreas e redução da complacência pulmonar. Esses efeitos foram ainda mais graves em asmáticos e portadores de DPOC (Park; </w:t>
      </w:r>
      <w:proofErr w:type="spellStart"/>
      <w:r>
        <w:rPr>
          <w:rFonts w:ascii="Times New Roman" w:eastAsia="Times New Roman" w:hAnsi="Times New Roman" w:cs="Times New Roman"/>
          <w:sz w:val="24"/>
          <w:szCs w:val="24"/>
        </w:rPr>
        <w:t>Crotty</w:t>
      </w:r>
      <w:proofErr w:type="spellEnd"/>
      <w:r>
        <w:rPr>
          <w:rFonts w:ascii="Times New Roman" w:eastAsia="Times New Roman" w:hAnsi="Times New Roman" w:cs="Times New Roman"/>
          <w:sz w:val="24"/>
          <w:szCs w:val="24"/>
        </w:rPr>
        <w:t xml:space="preserve"> Alexander; Christiani, 2021).</w:t>
      </w:r>
    </w:p>
    <w:p w14:paraId="33186B0C" w14:textId="77777777" w:rsidR="004E0135" w:rsidRDefault="004E0135" w:rsidP="004E013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literatura também aponta a associação entre o uso do cigarro eletrônico e o surgimento de doenças específicas. Segundo o American </w:t>
      </w:r>
      <w:proofErr w:type="spellStart"/>
      <w:r>
        <w:rPr>
          <w:rFonts w:ascii="Times New Roman" w:eastAsia="Times New Roman" w:hAnsi="Times New Roman" w:cs="Times New Roman"/>
          <w:sz w:val="24"/>
          <w:szCs w:val="24"/>
        </w:rPr>
        <w:t>Journal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Medicine (2020), a EVALI (</w:t>
      </w:r>
      <w:r w:rsidRPr="000B2785">
        <w:rPr>
          <w:rFonts w:ascii="Times New Roman" w:eastAsia="Times New Roman" w:hAnsi="Times New Roman" w:cs="Times New Roman"/>
          <w:i/>
          <w:iCs/>
          <w:sz w:val="24"/>
          <w:szCs w:val="24"/>
        </w:rPr>
        <w:t>E-</w:t>
      </w:r>
      <w:proofErr w:type="spellStart"/>
      <w:r w:rsidRPr="000B2785">
        <w:rPr>
          <w:rFonts w:ascii="Times New Roman" w:eastAsia="Times New Roman" w:hAnsi="Times New Roman" w:cs="Times New Roman"/>
          <w:i/>
          <w:iCs/>
          <w:sz w:val="24"/>
          <w:szCs w:val="24"/>
        </w:rPr>
        <w:t>cigarette</w:t>
      </w:r>
      <w:proofErr w:type="spellEnd"/>
      <w:r w:rsidRPr="000B2785">
        <w:rPr>
          <w:rFonts w:ascii="Times New Roman" w:eastAsia="Times New Roman" w:hAnsi="Times New Roman" w:cs="Times New Roman"/>
          <w:i/>
          <w:iCs/>
          <w:sz w:val="24"/>
          <w:szCs w:val="24"/>
        </w:rPr>
        <w:t xml:space="preserve"> </w:t>
      </w:r>
      <w:proofErr w:type="spellStart"/>
      <w:r w:rsidRPr="000B2785">
        <w:rPr>
          <w:rFonts w:ascii="Times New Roman" w:eastAsia="Times New Roman" w:hAnsi="Times New Roman" w:cs="Times New Roman"/>
          <w:i/>
          <w:iCs/>
          <w:sz w:val="24"/>
          <w:szCs w:val="24"/>
        </w:rPr>
        <w:t>or</w:t>
      </w:r>
      <w:proofErr w:type="spellEnd"/>
      <w:r w:rsidRPr="000B2785">
        <w:rPr>
          <w:rFonts w:ascii="Times New Roman" w:eastAsia="Times New Roman" w:hAnsi="Times New Roman" w:cs="Times New Roman"/>
          <w:i/>
          <w:iCs/>
          <w:sz w:val="24"/>
          <w:szCs w:val="24"/>
        </w:rPr>
        <w:t xml:space="preserve"> </w:t>
      </w:r>
      <w:proofErr w:type="spellStart"/>
      <w:r w:rsidRPr="000B2785">
        <w:rPr>
          <w:rFonts w:ascii="Times New Roman" w:eastAsia="Times New Roman" w:hAnsi="Times New Roman" w:cs="Times New Roman"/>
          <w:i/>
          <w:iCs/>
          <w:sz w:val="24"/>
          <w:szCs w:val="24"/>
        </w:rPr>
        <w:t>Vaping</w:t>
      </w:r>
      <w:proofErr w:type="spellEnd"/>
      <w:r w:rsidRPr="000B2785">
        <w:rPr>
          <w:rFonts w:ascii="Times New Roman" w:eastAsia="Times New Roman" w:hAnsi="Times New Roman" w:cs="Times New Roman"/>
          <w:i/>
          <w:iCs/>
          <w:sz w:val="24"/>
          <w:szCs w:val="24"/>
        </w:rPr>
        <w:t xml:space="preserve"> </w:t>
      </w:r>
      <w:proofErr w:type="spellStart"/>
      <w:r w:rsidRPr="000B2785">
        <w:rPr>
          <w:rFonts w:ascii="Times New Roman" w:eastAsia="Times New Roman" w:hAnsi="Times New Roman" w:cs="Times New Roman"/>
          <w:i/>
          <w:iCs/>
          <w:sz w:val="24"/>
          <w:szCs w:val="24"/>
        </w:rPr>
        <w:t>product</w:t>
      </w:r>
      <w:proofErr w:type="spellEnd"/>
      <w:r w:rsidRPr="000B2785">
        <w:rPr>
          <w:rFonts w:ascii="Times New Roman" w:eastAsia="Times New Roman" w:hAnsi="Times New Roman" w:cs="Times New Roman"/>
          <w:i/>
          <w:iCs/>
          <w:sz w:val="24"/>
          <w:szCs w:val="24"/>
        </w:rPr>
        <w:t xml:space="preserve"> use-Associated Lung </w:t>
      </w:r>
      <w:proofErr w:type="spellStart"/>
      <w:r w:rsidRPr="000B2785">
        <w:rPr>
          <w:rFonts w:ascii="Times New Roman" w:eastAsia="Times New Roman" w:hAnsi="Times New Roman" w:cs="Times New Roman"/>
          <w:i/>
          <w:iCs/>
          <w:sz w:val="24"/>
          <w:szCs w:val="24"/>
        </w:rPr>
        <w:t>Injury</w:t>
      </w:r>
      <w:proofErr w:type="spellEnd"/>
      <w:r>
        <w:rPr>
          <w:rFonts w:ascii="Times New Roman" w:eastAsia="Times New Roman" w:hAnsi="Times New Roman" w:cs="Times New Roman"/>
          <w:sz w:val="24"/>
          <w:szCs w:val="24"/>
        </w:rPr>
        <w:t xml:space="preserve">) destacou-se por seu quadro clínico grave, com tosse persistente, dor torácica e dispneia progressiva. Essa síndrome emergiu como um marco científico e evidenciou o potencial letal do dispositivo (American </w:t>
      </w:r>
      <w:proofErr w:type="spellStart"/>
      <w:r>
        <w:rPr>
          <w:rFonts w:ascii="Times New Roman" w:eastAsia="Times New Roman" w:hAnsi="Times New Roman" w:cs="Times New Roman"/>
          <w:sz w:val="24"/>
          <w:szCs w:val="24"/>
        </w:rPr>
        <w:t>Journal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Medicine, 2020). </w:t>
      </w:r>
      <w:proofErr w:type="spellStart"/>
      <w:r>
        <w:rPr>
          <w:rFonts w:ascii="Times New Roman" w:eastAsia="Times New Roman" w:hAnsi="Times New Roman" w:cs="Times New Roman"/>
          <w:sz w:val="24"/>
          <w:szCs w:val="24"/>
        </w:rPr>
        <w:t>Podzolkov</w:t>
      </w:r>
      <w:proofErr w:type="spellEnd"/>
      <w:r>
        <w:rPr>
          <w:rFonts w:ascii="Times New Roman" w:eastAsia="Times New Roman" w:hAnsi="Times New Roman" w:cs="Times New Roman"/>
          <w:sz w:val="24"/>
          <w:szCs w:val="24"/>
        </w:rPr>
        <w:t xml:space="preserve"> et al. (2020) ressaltam que o acetato de vitamina E, presente em alguns líquidos de diluição de THC, está diretamente associado à EVALI. Sua inalação compromete a função do </w:t>
      </w:r>
      <w:r>
        <w:rPr>
          <w:rFonts w:ascii="Times New Roman" w:eastAsia="Times New Roman" w:hAnsi="Times New Roman" w:cs="Times New Roman"/>
          <w:sz w:val="24"/>
          <w:szCs w:val="24"/>
        </w:rPr>
        <w:lastRenderedPageBreak/>
        <w:t>surfactante pulmonar e provoca acúmulo lipídico nos macrófagos alveolares, desencadeando inflamação intensa e lesão tecidual (</w:t>
      </w:r>
      <w:proofErr w:type="spellStart"/>
      <w:r>
        <w:rPr>
          <w:rFonts w:ascii="Times New Roman" w:eastAsia="Times New Roman" w:hAnsi="Times New Roman" w:cs="Times New Roman"/>
          <w:sz w:val="24"/>
          <w:szCs w:val="24"/>
        </w:rPr>
        <w:t>Podzolkov</w:t>
      </w:r>
      <w:proofErr w:type="spellEnd"/>
      <w:r>
        <w:rPr>
          <w:rFonts w:ascii="Times New Roman" w:eastAsia="Times New Roman" w:hAnsi="Times New Roman" w:cs="Times New Roman"/>
          <w:sz w:val="24"/>
          <w:szCs w:val="24"/>
        </w:rPr>
        <w:t xml:space="preserve"> et al., 2020).</w:t>
      </w:r>
    </w:p>
    <w:p w14:paraId="4ACF7247" w14:textId="77777777" w:rsidR="004E0135" w:rsidRDefault="004E0135" w:rsidP="004E013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Pesquisas clínicas conduzidas nos Estados Unidos confirmam a gravidade desses quadros. </w:t>
      </w:r>
      <w:proofErr w:type="spellStart"/>
      <w:r>
        <w:rPr>
          <w:rFonts w:ascii="Times New Roman" w:eastAsia="Times New Roman" w:hAnsi="Times New Roman" w:cs="Times New Roman"/>
          <w:sz w:val="24"/>
          <w:szCs w:val="24"/>
        </w:rPr>
        <w:t>Blagev</w:t>
      </w:r>
      <w:proofErr w:type="spellEnd"/>
      <w:r>
        <w:rPr>
          <w:rFonts w:ascii="Times New Roman" w:eastAsia="Times New Roman" w:hAnsi="Times New Roman" w:cs="Times New Roman"/>
          <w:sz w:val="24"/>
          <w:szCs w:val="24"/>
        </w:rPr>
        <w:t xml:space="preserve"> et al. (2019) descreveram que muitos pacientes necessitaram hospitalização e suporte ventilatório, demonstrando que, ao contrário da promessa inicial de segurança, o cigarro eletrônico pode levar a desfechos graves e complexos (</w:t>
      </w:r>
      <w:proofErr w:type="spellStart"/>
      <w:r>
        <w:rPr>
          <w:rFonts w:ascii="Times New Roman" w:eastAsia="Times New Roman" w:hAnsi="Times New Roman" w:cs="Times New Roman"/>
          <w:sz w:val="24"/>
          <w:szCs w:val="24"/>
        </w:rPr>
        <w:t>Blagev</w:t>
      </w:r>
      <w:proofErr w:type="spellEnd"/>
      <w:r>
        <w:rPr>
          <w:rFonts w:ascii="Times New Roman" w:eastAsia="Times New Roman" w:hAnsi="Times New Roman" w:cs="Times New Roman"/>
          <w:sz w:val="24"/>
          <w:szCs w:val="24"/>
        </w:rPr>
        <w:t xml:space="preserve"> et al., 2019). Além disso, Alexander, </w:t>
      </w:r>
      <w:proofErr w:type="spellStart"/>
      <w:r>
        <w:rPr>
          <w:rFonts w:ascii="Times New Roman" w:eastAsia="Times New Roman" w:hAnsi="Times New Roman" w:cs="Times New Roman"/>
          <w:sz w:val="24"/>
          <w:szCs w:val="24"/>
        </w:rPr>
        <w:t>Bellinghausen</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Eakin</w:t>
      </w:r>
      <w:proofErr w:type="spellEnd"/>
      <w:r>
        <w:rPr>
          <w:rFonts w:ascii="Times New Roman" w:eastAsia="Times New Roman" w:hAnsi="Times New Roman" w:cs="Times New Roman"/>
          <w:sz w:val="24"/>
          <w:szCs w:val="24"/>
        </w:rPr>
        <w:t xml:space="preserve"> (2020) identificaram que a exposição contínua ao vapor compromete a imunidade inata, afetando macrófagos e neutrófilos. Isso aumenta a suscetibilidade a pneumonias e outras infecções respiratórias (Alexander; </w:t>
      </w:r>
      <w:proofErr w:type="spellStart"/>
      <w:r>
        <w:rPr>
          <w:rFonts w:ascii="Times New Roman" w:eastAsia="Times New Roman" w:hAnsi="Times New Roman" w:cs="Times New Roman"/>
          <w:sz w:val="24"/>
          <w:szCs w:val="24"/>
        </w:rPr>
        <w:t>Bellinghausen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Eakin</w:t>
      </w:r>
      <w:proofErr w:type="spellEnd"/>
      <w:r>
        <w:rPr>
          <w:rFonts w:ascii="Times New Roman" w:eastAsia="Times New Roman" w:hAnsi="Times New Roman" w:cs="Times New Roman"/>
          <w:sz w:val="24"/>
          <w:szCs w:val="24"/>
        </w:rPr>
        <w:t>, 2020).</w:t>
      </w:r>
    </w:p>
    <w:p w14:paraId="135FE0DB" w14:textId="77777777" w:rsidR="004E0135" w:rsidRDefault="004E0135" w:rsidP="004E013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modelos animais, Tsai et al. (2020) demonstraram que a exposição crônica ao vapor causa remodelamento pulmonar, aumento de fibrose, inflamação intersticial e alteração da barreira </w:t>
      </w:r>
      <w:proofErr w:type="spellStart"/>
      <w:r>
        <w:rPr>
          <w:rFonts w:ascii="Times New Roman" w:eastAsia="Times New Roman" w:hAnsi="Times New Roman" w:cs="Times New Roman"/>
          <w:sz w:val="24"/>
          <w:szCs w:val="24"/>
        </w:rPr>
        <w:t>alveolocapilar</w:t>
      </w:r>
      <w:proofErr w:type="spellEnd"/>
      <w:r>
        <w:rPr>
          <w:rFonts w:ascii="Times New Roman" w:eastAsia="Times New Roman" w:hAnsi="Times New Roman" w:cs="Times New Roman"/>
          <w:sz w:val="24"/>
          <w:szCs w:val="24"/>
        </w:rPr>
        <w:t xml:space="preserve">, efeitos semelhantes ao tabagismo convencional (Tsai et al., 2020). </w:t>
      </w:r>
      <w:proofErr w:type="spellStart"/>
      <w:r>
        <w:rPr>
          <w:rFonts w:ascii="Times New Roman" w:eastAsia="Times New Roman" w:hAnsi="Times New Roman" w:cs="Times New Roman"/>
          <w:sz w:val="24"/>
          <w:szCs w:val="24"/>
        </w:rPr>
        <w:t>McAlinden</w:t>
      </w:r>
      <w:proofErr w:type="spellEnd"/>
      <w:r>
        <w:rPr>
          <w:rFonts w:ascii="Times New Roman" w:eastAsia="Times New Roman" w:hAnsi="Times New Roman" w:cs="Times New Roman"/>
          <w:sz w:val="24"/>
          <w:szCs w:val="24"/>
        </w:rPr>
        <w:t xml:space="preserve"> et al. (2020) complementam que a nicotina potencializa esses danos, contribuindo para inflamação vascular, remodelamento pulmonar e progressão de doenças crônicas (</w:t>
      </w:r>
      <w:proofErr w:type="spellStart"/>
      <w:r>
        <w:rPr>
          <w:rFonts w:ascii="Times New Roman" w:eastAsia="Times New Roman" w:hAnsi="Times New Roman" w:cs="Times New Roman"/>
          <w:sz w:val="24"/>
          <w:szCs w:val="24"/>
        </w:rPr>
        <w:t>McAlinden</w:t>
      </w:r>
      <w:proofErr w:type="spellEnd"/>
      <w:r>
        <w:rPr>
          <w:rFonts w:ascii="Times New Roman" w:eastAsia="Times New Roman" w:hAnsi="Times New Roman" w:cs="Times New Roman"/>
          <w:sz w:val="24"/>
          <w:szCs w:val="24"/>
        </w:rPr>
        <w:t xml:space="preserve"> et al., 2020).</w:t>
      </w:r>
    </w:p>
    <w:p w14:paraId="6041DF43" w14:textId="77777777" w:rsidR="004E0135" w:rsidRDefault="004E0135" w:rsidP="004E013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 ponto discutido é a percepção equivocada de segurança. Segundo o </w:t>
      </w:r>
      <w:proofErr w:type="spellStart"/>
      <w:r>
        <w:rPr>
          <w:rFonts w:ascii="Times New Roman" w:eastAsia="Times New Roman" w:hAnsi="Times New Roman" w:cs="Times New Roman"/>
          <w:sz w:val="24"/>
          <w:szCs w:val="24"/>
        </w:rPr>
        <w:t>European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Respiratory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Journal</w:t>
      </w:r>
      <w:proofErr w:type="spellEnd"/>
      <w:r>
        <w:rPr>
          <w:rFonts w:ascii="Times New Roman" w:eastAsia="Times New Roman" w:hAnsi="Times New Roman" w:cs="Times New Roman"/>
          <w:sz w:val="24"/>
          <w:szCs w:val="24"/>
        </w:rPr>
        <w:t xml:space="preserve"> (2023), muitos usuários acreditam que, por não haver combustão, o risco de câncer e doenças respiratórias é reduzido. No entanto, evidências indicam que compostos tóxicos do vapor podem induzir mutações e alterações celulares (</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Respir</w:t>
      </w:r>
      <w:proofErr w:type="spellEnd"/>
      <w:r>
        <w:rPr>
          <w:rFonts w:ascii="Times New Roman" w:eastAsia="Times New Roman" w:hAnsi="Times New Roman" w:cs="Times New Roman"/>
          <w:sz w:val="24"/>
          <w:szCs w:val="24"/>
        </w:rPr>
        <w:t xml:space="preserve"> J, 2023).</w:t>
      </w:r>
    </w:p>
    <w:p w14:paraId="5A1F05E6" w14:textId="77777777" w:rsidR="004E0135" w:rsidRDefault="004E0135" w:rsidP="004E013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Brasil, a falta de regulamentação agrava o cenário. De acordo com a Agência Nacional de Vigilância Sanitária (2009), a comercialização de dispositivos eletrônicos para fumar é proibida, mas o comércio ilegal e a fiscalização precária mantêm a ampla disseminação do produto (Anvisa, 2009). Quanto à comparação com o tabaco, </w:t>
      </w:r>
      <w:proofErr w:type="spellStart"/>
      <w:r>
        <w:rPr>
          <w:rFonts w:ascii="Times New Roman" w:eastAsia="Times New Roman" w:hAnsi="Times New Roman" w:cs="Times New Roman"/>
          <w:sz w:val="24"/>
          <w:szCs w:val="24"/>
        </w:rPr>
        <w:t>Frontiers</w:t>
      </w:r>
      <w:proofErr w:type="spellEnd"/>
      <w:r>
        <w:rPr>
          <w:rFonts w:ascii="Times New Roman" w:eastAsia="Times New Roman" w:hAnsi="Times New Roman" w:cs="Times New Roman"/>
          <w:sz w:val="24"/>
          <w:szCs w:val="24"/>
        </w:rPr>
        <w:t xml:space="preserve"> (2019) ressalta que, embora haja indícios de menor exposição a determinados carcinogênicos, os danos respiratórios do cigarro eletrônico já demonstram ser significativos, comparáveis ao tabagismo tradicional (</w:t>
      </w:r>
      <w:proofErr w:type="spellStart"/>
      <w:r>
        <w:rPr>
          <w:rFonts w:ascii="Times New Roman" w:eastAsia="Times New Roman" w:hAnsi="Times New Roman" w:cs="Times New Roman"/>
          <w:sz w:val="24"/>
          <w:szCs w:val="24"/>
        </w:rPr>
        <w:t>Frontiers</w:t>
      </w:r>
      <w:proofErr w:type="spellEnd"/>
      <w:r>
        <w:rPr>
          <w:rFonts w:ascii="Times New Roman" w:eastAsia="Times New Roman" w:hAnsi="Times New Roman" w:cs="Times New Roman"/>
          <w:sz w:val="24"/>
          <w:szCs w:val="24"/>
        </w:rPr>
        <w:t>, 2019).</w:t>
      </w:r>
    </w:p>
    <w:p w14:paraId="73322C5B" w14:textId="77777777" w:rsidR="004E0135" w:rsidRDefault="004E0135" w:rsidP="004E013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contexto, a fisioterapia respiratória ganha protagonismo. De acordo com Santos et al. (2024), técnicas como o treinamento muscular inspiratório, exercícios de expansão torácica e programas estruturados de reabilitação pulmonar melhoram a capacidade ventilatória e a qualidade de vida dos pacientes (Santos et al., 2024).</w:t>
      </w:r>
    </w:p>
    <w:p w14:paraId="66DC9D29" w14:textId="77777777" w:rsidR="004E0135" w:rsidRDefault="004E0135" w:rsidP="004E013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 Souza, Da Silva e De Carvalho (2010) destacam ainda o papel da fisioterapia tanto em fases agudas, auxiliando na oxigenação, quanto em fases crônicas, prevenindo perda funcional e estimulando o condicionamento cardiorrespiratório (De Souza; Da Silva; De Carvalho, 2010). Além da reabilitação, D’Almeida et al. (2020) apontam a relevância educativa do fisioterapeuta, contribuindo em campanhas de orientação sobre os riscos do cigarro eletrônico (D’Almeida et al., 2020).</w:t>
      </w:r>
    </w:p>
    <w:p w14:paraId="388622B5" w14:textId="77777777" w:rsidR="004E0135" w:rsidRDefault="004E0135" w:rsidP="004E013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fim, a revisão mostra que programas de cessação devem incluir o cigarro eletrônico. Segundo </w:t>
      </w:r>
      <w:proofErr w:type="spellStart"/>
      <w:r>
        <w:rPr>
          <w:rFonts w:ascii="Times New Roman" w:eastAsia="Times New Roman" w:hAnsi="Times New Roman" w:cs="Times New Roman"/>
          <w:sz w:val="24"/>
          <w:szCs w:val="24"/>
        </w:rPr>
        <w:t>Crotty</w:t>
      </w:r>
      <w:proofErr w:type="spellEnd"/>
      <w:r>
        <w:rPr>
          <w:rFonts w:ascii="Times New Roman" w:eastAsia="Times New Roman" w:hAnsi="Times New Roman" w:cs="Times New Roman"/>
          <w:sz w:val="24"/>
          <w:szCs w:val="24"/>
        </w:rPr>
        <w:t xml:space="preserve"> Alexander et al. (2025), muitos usuários fazem uso duplo (tabaco e CE), sendo fundamental integrar estratégias farmacológicas com reabilitação fisioterapêutica (</w:t>
      </w:r>
      <w:proofErr w:type="spellStart"/>
      <w:r>
        <w:rPr>
          <w:rFonts w:ascii="Times New Roman" w:eastAsia="Times New Roman" w:hAnsi="Times New Roman" w:cs="Times New Roman"/>
          <w:sz w:val="24"/>
          <w:szCs w:val="24"/>
        </w:rPr>
        <w:t>Crotty</w:t>
      </w:r>
      <w:proofErr w:type="spellEnd"/>
      <w:r>
        <w:rPr>
          <w:rFonts w:ascii="Times New Roman" w:eastAsia="Times New Roman" w:hAnsi="Times New Roman" w:cs="Times New Roman"/>
          <w:sz w:val="24"/>
          <w:szCs w:val="24"/>
        </w:rPr>
        <w:t xml:space="preserve"> Alexander et al., 2025).</w:t>
      </w:r>
    </w:p>
    <w:p w14:paraId="0CEE5A6A" w14:textId="77777777" w:rsidR="004E0135" w:rsidRDefault="004E0135" w:rsidP="004E013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forma geral, a literatura indica que o cigarro eletrônico representa um risco real e crescente para a saúde pulmonar. A ampliação de políticas públicas de controle e o fortalecimento da atuação da fisioterapia respiratória são essenciais para enfrentar esse problema de forma interdisciplinar (Agostini et al., 2024).</w:t>
      </w:r>
    </w:p>
    <w:bookmarkEnd w:id="4"/>
    <w:p w14:paraId="3877DA49" w14:textId="2F0F5420" w:rsidR="00F34C56" w:rsidRPr="00AB0925" w:rsidRDefault="00F34C56" w:rsidP="004E0135">
      <w:pPr>
        <w:keepNext/>
        <w:tabs>
          <w:tab w:val="num" w:pos="432"/>
        </w:tabs>
        <w:spacing w:after="60" w:line="360" w:lineRule="auto"/>
        <w:ind w:left="431" w:hanging="431"/>
        <w:jc w:val="both"/>
        <w:outlineLvl w:val="0"/>
        <w:rPr>
          <w:rFonts w:ascii="Bell MT" w:eastAsia="Times New Roman" w:hAnsi="Bell MT" w:cs="Arial"/>
          <w:sz w:val="24"/>
          <w:szCs w:val="24"/>
          <w:lang w:eastAsia="pt-BR"/>
        </w:rPr>
      </w:pPr>
    </w:p>
    <w:p w14:paraId="6868BC2F" w14:textId="3893DD07" w:rsidR="004E0135" w:rsidRPr="00F80BE3" w:rsidRDefault="00F80BE3" w:rsidP="004E0135">
      <w:pPr>
        <w:jc w:val="both"/>
        <w:rPr>
          <w:rFonts w:ascii="Times New Roman" w:eastAsia="Times New Roman" w:hAnsi="Times New Roman" w:cs="Times New Roman"/>
          <w:b/>
          <w:sz w:val="24"/>
          <w:szCs w:val="24"/>
        </w:rPr>
      </w:pPr>
      <w:r w:rsidRPr="00F80BE3">
        <w:rPr>
          <w:rFonts w:ascii="Times New Roman" w:eastAsia="Times New Roman" w:hAnsi="Times New Roman" w:cs="Times New Roman"/>
          <w:b/>
          <w:bCs/>
          <w:caps/>
          <w:kern w:val="32"/>
          <w:sz w:val="24"/>
          <w:szCs w:val="32"/>
          <w:lang w:eastAsia="pt-BR"/>
        </w:rPr>
        <w:t>5</w:t>
      </w:r>
      <w:r w:rsidR="00A674D9" w:rsidRPr="00F80BE3">
        <w:rPr>
          <w:rFonts w:ascii="Times New Roman" w:eastAsia="Times New Roman" w:hAnsi="Times New Roman" w:cs="Times New Roman"/>
          <w:b/>
          <w:bCs/>
          <w:caps/>
          <w:kern w:val="32"/>
          <w:sz w:val="24"/>
          <w:szCs w:val="32"/>
          <w:lang w:eastAsia="pt-BR"/>
        </w:rPr>
        <w:t xml:space="preserve"> </w:t>
      </w:r>
      <w:bookmarkStart w:id="5" w:name="_Hlk213069375"/>
      <w:bookmarkStart w:id="6" w:name="_Toc459298938"/>
      <w:bookmarkEnd w:id="3"/>
      <w:r w:rsidR="00AD20A4" w:rsidRPr="00F80BE3">
        <w:rPr>
          <w:rFonts w:ascii="Times New Roman" w:eastAsia="Times New Roman" w:hAnsi="Times New Roman" w:cs="Times New Roman"/>
          <w:b/>
          <w:sz w:val="24"/>
          <w:szCs w:val="24"/>
        </w:rPr>
        <w:t>CONCLUSÃO</w:t>
      </w:r>
    </w:p>
    <w:p w14:paraId="15084AC4" w14:textId="77777777" w:rsidR="004E0135" w:rsidRDefault="004E0135" w:rsidP="004E013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Conclui-se que o uso do cigarro eletrônico, embora inicialmente desenvolvido como uma alternativa ao tabagismo, mostrou-se um fator de risco para a saúde pulmonar. Diversos estudos apontam que seus componentes podem desencadear inflamações, lesões respiratórias e até doenças graves, como a EVALI, o que evidencia que não se trata de uma prática segura.</w:t>
      </w:r>
    </w:p>
    <w:p w14:paraId="7A29060F" w14:textId="77777777" w:rsidR="004E0135" w:rsidRDefault="004E0135" w:rsidP="004E013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dos riscos já conhecidos do cigarro convencional, o cigarro eletrônico representa um novo desafio, principalmente pela sua popularização entre jovens e pela falsa percepção de que é menos nocivo. Esse cenário demanda maior conscientização social e políticas públicas que possam coibir seu uso e reduzir os danos à saúde coletiva.</w:t>
      </w:r>
    </w:p>
    <w:p w14:paraId="12DA6AE2" w14:textId="77777777" w:rsidR="004E0135" w:rsidRDefault="004E0135" w:rsidP="004E013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tratamento de pacientes que já apresentam complicações respiratórias relacionadas ao cigarro eletrônico, a fisioterapia respiratória tem papel fundamental. Por meio de técnicas de reabilitação pulmonar e fortalecimento da função respiratória, é possível recuperar parte da capacidade pulmonar e melhorar a qualidade de vida desses indivíduos.</w:t>
      </w:r>
    </w:p>
    <w:p w14:paraId="60431646" w14:textId="77777777" w:rsidR="004E0135" w:rsidRDefault="004E0135" w:rsidP="004E013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é essencial reconhecer que o cigarro eletrônico não deve ser visto como alternativa segura ao tabaco. A união entre estratégias de prevenção, conscientização e reabilitação pode ser o caminho mais eficaz para enfrentar os impactos dessa prática na saúde respiratória e na qualidade de vida da população.</w:t>
      </w:r>
    </w:p>
    <w:bookmarkEnd w:id="5"/>
    <w:p w14:paraId="36C03BA6" w14:textId="08BA61C9" w:rsidR="00F34C56" w:rsidRDefault="00F34C56" w:rsidP="004E0135">
      <w:pPr>
        <w:keepNext/>
        <w:tabs>
          <w:tab w:val="num" w:pos="432"/>
        </w:tabs>
        <w:spacing w:after="60" w:line="360" w:lineRule="auto"/>
        <w:ind w:left="431" w:hanging="431"/>
        <w:jc w:val="both"/>
        <w:outlineLvl w:val="0"/>
        <w:rPr>
          <w:rFonts w:ascii="Bell MT" w:eastAsia="Times New Roman" w:hAnsi="Bell MT" w:cs="Arial"/>
          <w:sz w:val="24"/>
          <w:szCs w:val="24"/>
          <w:lang w:eastAsia="pt-BR"/>
        </w:rPr>
      </w:pPr>
    </w:p>
    <w:p w14:paraId="361A703B" w14:textId="77777777" w:rsidR="004E0135" w:rsidRPr="00AB0925" w:rsidRDefault="004E0135" w:rsidP="004E0135">
      <w:pPr>
        <w:keepNext/>
        <w:tabs>
          <w:tab w:val="num" w:pos="432"/>
        </w:tabs>
        <w:spacing w:after="60" w:line="360" w:lineRule="auto"/>
        <w:ind w:left="431" w:hanging="431"/>
        <w:jc w:val="both"/>
        <w:outlineLvl w:val="0"/>
        <w:rPr>
          <w:rFonts w:ascii="Bell MT" w:eastAsia="Times New Roman" w:hAnsi="Bell MT" w:cs="Arial"/>
          <w:sz w:val="24"/>
          <w:szCs w:val="24"/>
          <w:lang w:eastAsia="pt-BR"/>
        </w:rPr>
      </w:pPr>
    </w:p>
    <w:bookmarkEnd w:id="6"/>
    <w:p w14:paraId="07BD184A" w14:textId="10ECE862" w:rsidR="00F34C56" w:rsidRPr="00AB0925" w:rsidRDefault="00F34C56" w:rsidP="00F34C56">
      <w:pPr>
        <w:spacing w:after="0" w:line="360" w:lineRule="auto"/>
        <w:jc w:val="both"/>
        <w:rPr>
          <w:rFonts w:ascii="Bell MT" w:eastAsia="Times New Roman" w:hAnsi="Bell MT" w:cs="Arial"/>
          <w:sz w:val="24"/>
          <w:szCs w:val="24"/>
          <w:lang w:eastAsia="pt-BR"/>
        </w:rPr>
      </w:pPr>
    </w:p>
    <w:p w14:paraId="44ECA723" w14:textId="4852E652" w:rsidR="004E0135" w:rsidRDefault="00AD20A4" w:rsidP="004E0135">
      <w:pPr>
        <w:jc w:val="both"/>
        <w:rPr>
          <w:rFonts w:ascii="Times New Roman" w:eastAsia="Times New Roman" w:hAnsi="Times New Roman" w:cs="Times New Roman"/>
          <w:b/>
          <w:sz w:val="24"/>
          <w:szCs w:val="24"/>
        </w:rPr>
      </w:pPr>
      <w:bookmarkStart w:id="7" w:name="_Hlk213069644"/>
      <w:r>
        <w:rPr>
          <w:rFonts w:ascii="Times New Roman" w:eastAsia="Times New Roman" w:hAnsi="Times New Roman" w:cs="Times New Roman"/>
          <w:b/>
          <w:sz w:val="24"/>
          <w:szCs w:val="24"/>
        </w:rPr>
        <w:t xml:space="preserve">REFERÊNCIAS: </w:t>
      </w:r>
    </w:p>
    <w:p w14:paraId="45D4D0AB" w14:textId="77777777" w:rsidR="004E0135" w:rsidRPr="00FD5285" w:rsidRDefault="004E0135" w:rsidP="004E0135">
      <w:pPr>
        <w:spacing w:after="2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AGÊNCIA NACIONAL DE VIGILÂNCIA SANITÁRIA (ANVISA). RDC nº 46, de 28 de agosto de 2009. Proíbe a comercialização, importação e propaganda de quaisquer dispositivos eletrônicos para fumar. Diário Oficial da União. Disponível em:</w:t>
      </w:r>
      <w:hyperlink r:id="rId9">
        <w:r>
          <w:rPr>
            <w:rFonts w:ascii="Times New Roman" w:eastAsia="Times New Roman" w:hAnsi="Times New Roman" w:cs="Times New Roman"/>
            <w:sz w:val="24"/>
            <w:szCs w:val="24"/>
          </w:rPr>
          <w:t xml:space="preserve"> </w:t>
        </w:r>
      </w:hyperlink>
      <w:hyperlink r:id="rId10">
        <w:r>
          <w:rPr>
            <w:rFonts w:ascii="Times New Roman" w:eastAsia="Times New Roman" w:hAnsi="Times New Roman" w:cs="Times New Roman"/>
            <w:sz w:val="24"/>
            <w:szCs w:val="24"/>
          </w:rPr>
          <w:t>https://www.in.gov.br/en/web/dou/-/resolucao-rdc-n-46-de-28-de-agosto-de-2009-23452511</w:t>
        </w:r>
      </w:hyperlink>
      <w:r>
        <w:rPr>
          <w:rFonts w:ascii="Times New Roman" w:eastAsia="Times New Roman" w:hAnsi="Times New Roman" w:cs="Times New Roman"/>
          <w:sz w:val="24"/>
          <w:szCs w:val="24"/>
        </w:rPr>
        <w:t xml:space="preserve">. </w:t>
      </w:r>
      <w:proofErr w:type="spellStart"/>
      <w:r w:rsidRPr="00FD5285">
        <w:rPr>
          <w:rFonts w:ascii="Times New Roman" w:eastAsia="Times New Roman" w:hAnsi="Times New Roman" w:cs="Times New Roman"/>
          <w:sz w:val="24"/>
          <w:szCs w:val="24"/>
          <w:lang w:val="en-US"/>
        </w:rPr>
        <w:t>Acesso</w:t>
      </w:r>
      <w:proofErr w:type="spellEnd"/>
      <w:r w:rsidRPr="00FD5285">
        <w:rPr>
          <w:rFonts w:ascii="Times New Roman" w:eastAsia="Times New Roman" w:hAnsi="Times New Roman" w:cs="Times New Roman"/>
          <w:sz w:val="24"/>
          <w:szCs w:val="24"/>
          <w:lang w:val="en-US"/>
        </w:rPr>
        <w:t xml:space="preserve"> </w:t>
      </w:r>
      <w:proofErr w:type="spellStart"/>
      <w:r w:rsidRPr="00FD5285">
        <w:rPr>
          <w:rFonts w:ascii="Times New Roman" w:eastAsia="Times New Roman" w:hAnsi="Times New Roman" w:cs="Times New Roman"/>
          <w:sz w:val="24"/>
          <w:szCs w:val="24"/>
          <w:lang w:val="en-US"/>
        </w:rPr>
        <w:t>em</w:t>
      </w:r>
      <w:proofErr w:type="spellEnd"/>
      <w:r w:rsidRPr="00FD5285">
        <w:rPr>
          <w:rFonts w:ascii="Times New Roman" w:eastAsia="Times New Roman" w:hAnsi="Times New Roman" w:cs="Times New Roman"/>
          <w:sz w:val="24"/>
          <w:szCs w:val="24"/>
          <w:lang w:val="en-US"/>
        </w:rPr>
        <w:t>: 21 ago. 2025.</w:t>
      </w:r>
    </w:p>
    <w:p w14:paraId="1055F9A1" w14:textId="77777777" w:rsidR="004E0135" w:rsidRPr="00FD5285" w:rsidRDefault="004E0135" w:rsidP="004E0135">
      <w:pPr>
        <w:spacing w:after="240"/>
        <w:jc w:val="both"/>
        <w:rPr>
          <w:rFonts w:ascii="Times New Roman" w:eastAsia="Times New Roman" w:hAnsi="Times New Roman" w:cs="Times New Roman"/>
          <w:sz w:val="24"/>
          <w:szCs w:val="24"/>
          <w:lang w:val="en-US"/>
        </w:rPr>
      </w:pPr>
      <w:r w:rsidRPr="00FD5285">
        <w:rPr>
          <w:rFonts w:ascii="Times New Roman" w:eastAsia="Times New Roman" w:hAnsi="Times New Roman" w:cs="Times New Roman"/>
          <w:sz w:val="24"/>
          <w:szCs w:val="24"/>
          <w:lang w:val="en-US"/>
        </w:rPr>
        <w:t xml:space="preserve">AGOSTINI, H. L.; VECCE, I. O.; AMARAL, P. I. S.; BARROS, G. B. S. Electronic cigarette </w:t>
      </w:r>
      <w:proofErr w:type="gramStart"/>
      <w:r w:rsidRPr="00FD5285">
        <w:rPr>
          <w:rFonts w:ascii="Times New Roman" w:eastAsia="Times New Roman" w:hAnsi="Times New Roman" w:cs="Times New Roman"/>
          <w:sz w:val="24"/>
          <w:szCs w:val="24"/>
          <w:lang w:val="en-US"/>
        </w:rPr>
        <w:t>use</w:t>
      </w:r>
      <w:proofErr w:type="gramEnd"/>
      <w:r w:rsidRPr="00FD5285">
        <w:rPr>
          <w:rFonts w:ascii="Times New Roman" w:eastAsia="Times New Roman" w:hAnsi="Times New Roman" w:cs="Times New Roman"/>
          <w:sz w:val="24"/>
          <w:szCs w:val="24"/>
          <w:lang w:val="en-US"/>
        </w:rPr>
        <w:t xml:space="preserve"> and probable damage to the respiratory system: a systematic review. Research, </w:t>
      </w:r>
      <w:r w:rsidRPr="00FD5285">
        <w:rPr>
          <w:rFonts w:ascii="Times New Roman" w:eastAsia="Times New Roman" w:hAnsi="Times New Roman" w:cs="Times New Roman"/>
          <w:b/>
          <w:bCs/>
          <w:sz w:val="24"/>
          <w:szCs w:val="24"/>
          <w:lang w:val="en-US"/>
        </w:rPr>
        <w:t>Society and Development</w:t>
      </w:r>
      <w:r w:rsidRPr="00FD5285">
        <w:rPr>
          <w:rFonts w:ascii="Times New Roman" w:eastAsia="Times New Roman" w:hAnsi="Times New Roman" w:cs="Times New Roman"/>
          <w:sz w:val="24"/>
          <w:szCs w:val="24"/>
          <w:lang w:val="en-US"/>
        </w:rPr>
        <w:t>, v. 13, n. 7, p. 46272, 2024. doi:10.33448/rsd-v13i7.46272.</w:t>
      </w:r>
    </w:p>
    <w:p w14:paraId="4D56503B" w14:textId="77777777" w:rsidR="004E0135" w:rsidRDefault="004E0135" w:rsidP="004E0135">
      <w:pPr>
        <w:spacing w:after="240"/>
        <w:jc w:val="both"/>
        <w:rPr>
          <w:rFonts w:ascii="Times New Roman" w:eastAsia="Times New Roman" w:hAnsi="Times New Roman" w:cs="Times New Roman"/>
          <w:sz w:val="24"/>
          <w:szCs w:val="24"/>
        </w:rPr>
      </w:pPr>
      <w:r w:rsidRPr="00FD5285">
        <w:rPr>
          <w:rFonts w:ascii="Times New Roman" w:eastAsia="Times New Roman" w:hAnsi="Times New Roman" w:cs="Times New Roman"/>
          <w:sz w:val="24"/>
          <w:szCs w:val="24"/>
          <w:lang w:val="en-US"/>
        </w:rPr>
        <w:t xml:space="preserve">ALEXANDER, L. E. C.; BELLINGHAUSEN, A. L.; EAKIN, M. N. Mechanisms underlying vaping-induced lung injury. </w:t>
      </w:r>
      <w:proofErr w:type="spellStart"/>
      <w:r w:rsidRPr="00996D0A">
        <w:rPr>
          <w:rFonts w:ascii="Times New Roman" w:eastAsia="Times New Roman" w:hAnsi="Times New Roman" w:cs="Times New Roman"/>
          <w:b/>
          <w:bCs/>
          <w:sz w:val="24"/>
          <w:szCs w:val="24"/>
        </w:rPr>
        <w:t>Journal</w:t>
      </w:r>
      <w:proofErr w:type="spellEnd"/>
      <w:r w:rsidRPr="00996D0A">
        <w:rPr>
          <w:rFonts w:ascii="Times New Roman" w:eastAsia="Times New Roman" w:hAnsi="Times New Roman" w:cs="Times New Roman"/>
          <w:b/>
          <w:bCs/>
          <w:sz w:val="24"/>
          <w:szCs w:val="24"/>
        </w:rPr>
        <w:t xml:space="preserve"> </w:t>
      </w:r>
      <w:proofErr w:type="spellStart"/>
      <w:r w:rsidRPr="00996D0A">
        <w:rPr>
          <w:rFonts w:ascii="Times New Roman" w:eastAsia="Times New Roman" w:hAnsi="Times New Roman" w:cs="Times New Roman"/>
          <w:b/>
          <w:bCs/>
          <w:sz w:val="24"/>
          <w:szCs w:val="24"/>
        </w:rPr>
        <w:t>of</w:t>
      </w:r>
      <w:proofErr w:type="spellEnd"/>
      <w:r w:rsidRPr="00996D0A">
        <w:rPr>
          <w:rFonts w:ascii="Times New Roman" w:eastAsia="Times New Roman" w:hAnsi="Times New Roman" w:cs="Times New Roman"/>
          <w:b/>
          <w:bCs/>
          <w:sz w:val="24"/>
          <w:szCs w:val="24"/>
        </w:rPr>
        <w:t xml:space="preserve"> Clinical </w:t>
      </w:r>
      <w:proofErr w:type="spellStart"/>
      <w:r w:rsidRPr="00996D0A">
        <w:rPr>
          <w:rFonts w:ascii="Times New Roman" w:eastAsia="Times New Roman" w:hAnsi="Times New Roman" w:cs="Times New Roman"/>
          <w:b/>
          <w:bCs/>
          <w:sz w:val="24"/>
          <w:szCs w:val="24"/>
        </w:rPr>
        <w:t>Investigation</w:t>
      </w:r>
      <w:proofErr w:type="spellEnd"/>
      <w:r>
        <w:rPr>
          <w:rFonts w:ascii="Times New Roman" w:eastAsia="Times New Roman" w:hAnsi="Times New Roman" w:cs="Times New Roman"/>
          <w:sz w:val="24"/>
          <w:szCs w:val="24"/>
        </w:rPr>
        <w:t>, v. 130, n. 6, p. 2754–2756, 2020. doi:10.1172/JCI138644.</w:t>
      </w:r>
    </w:p>
    <w:p w14:paraId="0350D0DD" w14:textId="77777777" w:rsidR="004E0135" w:rsidRPr="00FD5285" w:rsidRDefault="004E0135" w:rsidP="004E0135">
      <w:pPr>
        <w:spacing w:after="240"/>
        <w:jc w:val="both"/>
        <w:rPr>
          <w:rFonts w:ascii="Times New Roman" w:eastAsia="Times New Roman" w:hAnsi="Times New Roman" w:cs="Times New Roman"/>
          <w:sz w:val="24"/>
          <w:szCs w:val="24"/>
          <w:lang w:val="en-US"/>
        </w:rPr>
      </w:pPr>
      <w:r w:rsidRPr="00FD5285">
        <w:rPr>
          <w:rFonts w:ascii="Times New Roman" w:eastAsia="Times New Roman" w:hAnsi="Times New Roman" w:cs="Times New Roman"/>
          <w:sz w:val="24"/>
          <w:szCs w:val="24"/>
          <w:lang w:val="en-US"/>
        </w:rPr>
        <w:t xml:space="preserve">AMERICAN JOURNAL OF MEDICINE. E-cigarette or vaping product-associated lung injury: a review. </w:t>
      </w:r>
      <w:r w:rsidRPr="00FD5285">
        <w:rPr>
          <w:rFonts w:ascii="Times New Roman" w:eastAsia="Times New Roman" w:hAnsi="Times New Roman" w:cs="Times New Roman"/>
          <w:b/>
          <w:bCs/>
          <w:sz w:val="24"/>
          <w:szCs w:val="24"/>
          <w:lang w:val="en-US"/>
        </w:rPr>
        <w:t>American Journal of Medicine</w:t>
      </w:r>
      <w:r w:rsidRPr="00FD5285">
        <w:rPr>
          <w:rFonts w:ascii="Times New Roman" w:eastAsia="Times New Roman" w:hAnsi="Times New Roman" w:cs="Times New Roman"/>
          <w:sz w:val="24"/>
          <w:szCs w:val="24"/>
          <w:lang w:val="en-US"/>
        </w:rPr>
        <w:t xml:space="preserve">, v. 133, n. 6, p. 657–663, 2020. </w:t>
      </w:r>
      <w:proofErr w:type="gramStart"/>
      <w:r w:rsidRPr="00FD5285">
        <w:rPr>
          <w:rFonts w:ascii="Times New Roman" w:eastAsia="Times New Roman" w:hAnsi="Times New Roman" w:cs="Times New Roman"/>
          <w:sz w:val="24"/>
          <w:szCs w:val="24"/>
          <w:lang w:val="en-US"/>
        </w:rPr>
        <w:t>doi:10.1016/j.amjmed</w:t>
      </w:r>
      <w:proofErr w:type="gramEnd"/>
      <w:r w:rsidRPr="00FD5285">
        <w:rPr>
          <w:rFonts w:ascii="Times New Roman" w:eastAsia="Times New Roman" w:hAnsi="Times New Roman" w:cs="Times New Roman"/>
          <w:sz w:val="24"/>
          <w:szCs w:val="24"/>
          <w:lang w:val="en-US"/>
        </w:rPr>
        <w:t>.2020.02.004.</w:t>
      </w:r>
    </w:p>
    <w:p w14:paraId="4E695134" w14:textId="77777777" w:rsidR="004E0135" w:rsidRDefault="004E0135" w:rsidP="004E0135">
      <w:pPr>
        <w:spacing w:after="240"/>
        <w:jc w:val="both"/>
        <w:rPr>
          <w:rFonts w:ascii="Times New Roman" w:eastAsia="Times New Roman" w:hAnsi="Times New Roman" w:cs="Times New Roman"/>
          <w:sz w:val="24"/>
          <w:szCs w:val="24"/>
        </w:rPr>
      </w:pPr>
      <w:r w:rsidRPr="00FD5285">
        <w:rPr>
          <w:rFonts w:ascii="Times New Roman" w:eastAsia="Times New Roman" w:hAnsi="Times New Roman" w:cs="Times New Roman"/>
          <w:sz w:val="24"/>
          <w:szCs w:val="24"/>
          <w:lang w:val="en-US"/>
        </w:rPr>
        <w:t xml:space="preserve">BLAGEV, D. P.; HARRIS, D.; DUNN, A. C. et al. Clinical presentation, treatment, and short-term outcomes of lung injury associated with e-cigarettes or vaping: a prospective observational cohort study. </w:t>
      </w:r>
      <w:r w:rsidRPr="00996D0A">
        <w:rPr>
          <w:rFonts w:ascii="Times New Roman" w:eastAsia="Times New Roman" w:hAnsi="Times New Roman" w:cs="Times New Roman"/>
          <w:b/>
          <w:bCs/>
          <w:sz w:val="24"/>
          <w:szCs w:val="24"/>
        </w:rPr>
        <w:t>The Lancet</w:t>
      </w:r>
      <w:r>
        <w:rPr>
          <w:rFonts w:ascii="Times New Roman" w:eastAsia="Times New Roman" w:hAnsi="Times New Roman" w:cs="Times New Roman"/>
          <w:sz w:val="24"/>
          <w:szCs w:val="24"/>
        </w:rPr>
        <w:t>, v. 394, n. 10214, p. 2073–2083, 2019. doi:10.1016/S0140-6736(19)32679-0.</w:t>
      </w:r>
    </w:p>
    <w:p w14:paraId="395D0419" w14:textId="77777777" w:rsidR="004E0135" w:rsidRPr="00FD5285" w:rsidRDefault="004E0135" w:rsidP="004E0135">
      <w:pPr>
        <w:spacing w:after="240"/>
        <w:jc w:val="both"/>
        <w:rPr>
          <w:rFonts w:ascii="Times New Roman" w:eastAsia="Times New Roman" w:hAnsi="Times New Roman" w:cs="Times New Roman"/>
          <w:sz w:val="24"/>
          <w:szCs w:val="24"/>
          <w:lang w:val="en-US"/>
        </w:rPr>
      </w:pPr>
      <w:r w:rsidRPr="00FD5285">
        <w:rPr>
          <w:rFonts w:ascii="Times New Roman" w:eastAsia="Times New Roman" w:hAnsi="Times New Roman" w:cs="Times New Roman"/>
          <w:sz w:val="24"/>
          <w:szCs w:val="24"/>
          <w:lang w:val="en-US"/>
        </w:rPr>
        <w:t xml:space="preserve">BLOUNT, B. C.; KARWOWSKI, M. P.; SHIELDS, P. G.; MOREL-ESPINOSA, M.; VALENTIN-BLASINI, L.; GARDNER, M. et al. Vitamin E acetate in bronchoalveolar-lavage fluid associated with EVALI. </w:t>
      </w:r>
      <w:r w:rsidRPr="00FD5285">
        <w:rPr>
          <w:rFonts w:ascii="Times New Roman" w:eastAsia="Times New Roman" w:hAnsi="Times New Roman" w:cs="Times New Roman"/>
          <w:b/>
          <w:bCs/>
          <w:sz w:val="24"/>
          <w:szCs w:val="24"/>
          <w:lang w:val="en-US"/>
        </w:rPr>
        <w:t>New England Journal of Medicine</w:t>
      </w:r>
      <w:r w:rsidRPr="00FD5285">
        <w:rPr>
          <w:rFonts w:ascii="Times New Roman" w:eastAsia="Times New Roman" w:hAnsi="Times New Roman" w:cs="Times New Roman"/>
          <w:sz w:val="24"/>
          <w:szCs w:val="24"/>
          <w:lang w:val="en-US"/>
        </w:rPr>
        <w:t>, v. 382, n. 8, p. 697-705, 2020. doi:10.1056/NEJMoa1916433.</w:t>
      </w:r>
    </w:p>
    <w:p w14:paraId="4072F325" w14:textId="77777777" w:rsidR="004E0135" w:rsidRPr="00FD5285" w:rsidRDefault="004E0135" w:rsidP="004E0135">
      <w:pPr>
        <w:spacing w:after="240"/>
        <w:jc w:val="both"/>
        <w:rPr>
          <w:rFonts w:ascii="Times New Roman" w:eastAsia="Times New Roman" w:hAnsi="Times New Roman" w:cs="Times New Roman"/>
          <w:sz w:val="24"/>
          <w:szCs w:val="24"/>
          <w:lang w:val="en-US"/>
        </w:rPr>
      </w:pPr>
      <w:r w:rsidRPr="00FD5285">
        <w:rPr>
          <w:rFonts w:ascii="Times New Roman" w:eastAsia="Times New Roman" w:hAnsi="Times New Roman" w:cs="Times New Roman"/>
          <w:sz w:val="24"/>
          <w:szCs w:val="24"/>
          <w:lang w:val="en-US"/>
        </w:rPr>
        <w:t xml:space="preserve">CARVALHO, P. D.; MOREIRA, J. P. L.; OLIVEIRA, M. F. Electronic cigarettes: a critical review of their health impact. </w:t>
      </w:r>
      <w:r w:rsidRPr="00FD5285">
        <w:rPr>
          <w:rFonts w:ascii="Times New Roman" w:eastAsia="Times New Roman" w:hAnsi="Times New Roman" w:cs="Times New Roman"/>
          <w:b/>
          <w:bCs/>
          <w:sz w:val="24"/>
          <w:szCs w:val="24"/>
          <w:lang w:val="en-US"/>
        </w:rPr>
        <w:t xml:space="preserve">Revista de </w:t>
      </w:r>
      <w:proofErr w:type="spellStart"/>
      <w:r w:rsidRPr="00FD5285">
        <w:rPr>
          <w:rFonts w:ascii="Times New Roman" w:eastAsia="Times New Roman" w:hAnsi="Times New Roman" w:cs="Times New Roman"/>
          <w:b/>
          <w:bCs/>
          <w:sz w:val="24"/>
          <w:szCs w:val="24"/>
          <w:lang w:val="en-US"/>
        </w:rPr>
        <w:t>Saúde</w:t>
      </w:r>
      <w:proofErr w:type="spellEnd"/>
      <w:r w:rsidRPr="00FD5285">
        <w:rPr>
          <w:rFonts w:ascii="Times New Roman" w:eastAsia="Times New Roman" w:hAnsi="Times New Roman" w:cs="Times New Roman"/>
          <w:b/>
          <w:bCs/>
          <w:sz w:val="24"/>
          <w:szCs w:val="24"/>
          <w:lang w:val="en-US"/>
        </w:rPr>
        <w:t xml:space="preserve"> Pública</w:t>
      </w:r>
      <w:r w:rsidRPr="00FD5285">
        <w:rPr>
          <w:rFonts w:ascii="Times New Roman" w:eastAsia="Times New Roman" w:hAnsi="Times New Roman" w:cs="Times New Roman"/>
          <w:sz w:val="24"/>
          <w:szCs w:val="24"/>
          <w:lang w:val="en-US"/>
        </w:rPr>
        <w:t>, v. 56, p. 23, 2022. doi:10.11606/s1518-8787.2022056003936.</w:t>
      </w:r>
    </w:p>
    <w:p w14:paraId="14E6B7E6" w14:textId="77777777" w:rsidR="004E0135" w:rsidRPr="00FD5285" w:rsidRDefault="004E0135" w:rsidP="004E0135">
      <w:pPr>
        <w:spacing w:after="240"/>
        <w:jc w:val="both"/>
        <w:rPr>
          <w:rFonts w:ascii="Times New Roman" w:eastAsia="Times New Roman" w:hAnsi="Times New Roman" w:cs="Times New Roman"/>
          <w:sz w:val="24"/>
          <w:szCs w:val="24"/>
          <w:lang w:val="en-US"/>
        </w:rPr>
      </w:pPr>
      <w:r w:rsidRPr="00FD5285">
        <w:rPr>
          <w:rFonts w:ascii="Times New Roman" w:eastAsia="Times New Roman" w:hAnsi="Times New Roman" w:cs="Times New Roman"/>
          <w:sz w:val="24"/>
          <w:szCs w:val="24"/>
          <w:lang w:val="en-US"/>
        </w:rPr>
        <w:t xml:space="preserve">C3PRESS. The increase in vaping users in Brazil by 600% challenges ANVISA’s prohibition policy. </w:t>
      </w:r>
      <w:r>
        <w:rPr>
          <w:rFonts w:ascii="Times New Roman" w:eastAsia="Times New Roman" w:hAnsi="Times New Roman" w:cs="Times New Roman"/>
          <w:sz w:val="24"/>
          <w:szCs w:val="24"/>
        </w:rPr>
        <w:t>2024. Disponível em:</w:t>
      </w:r>
      <w:hyperlink r:id="rId11">
        <w:r>
          <w:rPr>
            <w:rFonts w:ascii="Times New Roman" w:eastAsia="Times New Roman" w:hAnsi="Times New Roman" w:cs="Times New Roman"/>
            <w:sz w:val="24"/>
            <w:szCs w:val="24"/>
          </w:rPr>
          <w:t xml:space="preserve"> </w:t>
        </w:r>
      </w:hyperlink>
      <w:hyperlink r:id="rId12">
        <w:r>
          <w:rPr>
            <w:rFonts w:ascii="Times New Roman" w:eastAsia="Times New Roman" w:hAnsi="Times New Roman" w:cs="Times New Roman"/>
            <w:sz w:val="24"/>
            <w:szCs w:val="24"/>
          </w:rPr>
          <w:t>https://c3press.com.br/increase-vaping-users-brazil-600</w:t>
        </w:r>
      </w:hyperlink>
      <w:r>
        <w:rPr>
          <w:rFonts w:ascii="Times New Roman" w:eastAsia="Times New Roman" w:hAnsi="Times New Roman" w:cs="Times New Roman"/>
          <w:sz w:val="24"/>
          <w:szCs w:val="24"/>
        </w:rPr>
        <w:t xml:space="preserve">. </w:t>
      </w:r>
      <w:proofErr w:type="spellStart"/>
      <w:r w:rsidRPr="00FD5285">
        <w:rPr>
          <w:rFonts w:ascii="Times New Roman" w:eastAsia="Times New Roman" w:hAnsi="Times New Roman" w:cs="Times New Roman"/>
          <w:sz w:val="24"/>
          <w:szCs w:val="24"/>
          <w:lang w:val="en-US"/>
        </w:rPr>
        <w:t>Acesso</w:t>
      </w:r>
      <w:proofErr w:type="spellEnd"/>
      <w:r w:rsidRPr="00FD5285">
        <w:rPr>
          <w:rFonts w:ascii="Times New Roman" w:eastAsia="Times New Roman" w:hAnsi="Times New Roman" w:cs="Times New Roman"/>
          <w:sz w:val="24"/>
          <w:szCs w:val="24"/>
          <w:lang w:val="en-US"/>
        </w:rPr>
        <w:t xml:space="preserve"> </w:t>
      </w:r>
      <w:proofErr w:type="spellStart"/>
      <w:r w:rsidRPr="00FD5285">
        <w:rPr>
          <w:rFonts w:ascii="Times New Roman" w:eastAsia="Times New Roman" w:hAnsi="Times New Roman" w:cs="Times New Roman"/>
          <w:sz w:val="24"/>
          <w:szCs w:val="24"/>
          <w:lang w:val="en-US"/>
        </w:rPr>
        <w:t>em</w:t>
      </w:r>
      <w:proofErr w:type="spellEnd"/>
      <w:r w:rsidRPr="00FD5285">
        <w:rPr>
          <w:rFonts w:ascii="Times New Roman" w:eastAsia="Times New Roman" w:hAnsi="Times New Roman" w:cs="Times New Roman"/>
          <w:sz w:val="24"/>
          <w:szCs w:val="24"/>
          <w:lang w:val="en-US"/>
        </w:rPr>
        <w:t>: 21 ago. 2025.</w:t>
      </w:r>
    </w:p>
    <w:p w14:paraId="7229A3C8" w14:textId="77777777" w:rsidR="004E0135" w:rsidRPr="00FD5285" w:rsidRDefault="004E0135" w:rsidP="004E0135">
      <w:pPr>
        <w:spacing w:after="240"/>
        <w:jc w:val="both"/>
        <w:rPr>
          <w:rFonts w:ascii="Times New Roman" w:eastAsia="Times New Roman" w:hAnsi="Times New Roman" w:cs="Times New Roman"/>
          <w:sz w:val="24"/>
          <w:szCs w:val="24"/>
          <w:lang w:val="en-US"/>
        </w:rPr>
      </w:pPr>
      <w:r w:rsidRPr="00FD5285">
        <w:rPr>
          <w:rFonts w:ascii="Times New Roman" w:eastAsia="Times New Roman" w:hAnsi="Times New Roman" w:cs="Times New Roman"/>
          <w:sz w:val="24"/>
          <w:szCs w:val="24"/>
          <w:lang w:val="en-US"/>
        </w:rPr>
        <w:t xml:space="preserve">CENTERS FOR DISEASE CONTROL AND PREVENTION (CDC). Outbreak of Lung Injury Associated with the Use of E-Cigarette, or Vaping, Products. </w:t>
      </w:r>
      <w:r>
        <w:rPr>
          <w:rFonts w:ascii="Times New Roman" w:eastAsia="Times New Roman" w:hAnsi="Times New Roman" w:cs="Times New Roman"/>
          <w:sz w:val="24"/>
          <w:szCs w:val="24"/>
        </w:rPr>
        <w:t>2020. Disponível em:</w:t>
      </w:r>
      <w:hyperlink r:id="rId13">
        <w:r>
          <w:rPr>
            <w:rFonts w:ascii="Times New Roman" w:eastAsia="Times New Roman" w:hAnsi="Times New Roman" w:cs="Times New Roman"/>
            <w:sz w:val="24"/>
            <w:szCs w:val="24"/>
          </w:rPr>
          <w:t xml:space="preserve"> </w:t>
        </w:r>
      </w:hyperlink>
      <w:hyperlink r:id="rId14">
        <w:r>
          <w:rPr>
            <w:rFonts w:ascii="Times New Roman" w:eastAsia="Times New Roman" w:hAnsi="Times New Roman" w:cs="Times New Roman"/>
            <w:sz w:val="24"/>
            <w:szCs w:val="24"/>
          </w:rPr>
          <w:t>https://www.cdc.gov/tobacco/basic_information/e-cigarettes/severe-lung-disease.html</w:t>
        </w:r>
      </w:hyperlink>
      <w:r>
        <w:rPr>
          <w:rFonts w:ascii="Times New Roman" w:eastAsia="Times New Roman" w:hAnsi="Times New Roman" w:cs="Times New Roman"/>
          <w:sz w:val="24"/>
          <w:szCs w:val="24"/>
        </w:rPr>
        <w:t xml:space="preserve">. </w:t>
      </w:r>
      <w:proofErr w:type="spellStart"/>
      <w:r w:rsidRPr="00FD5285">
        <w:rPr>
          <w:rFonts w:ascii="Times New Roman" w:eastAsia="Times New Roman" w:hAnsi="Times New Roman" w:cs="Times New Roman"/>
          <w:sz w:val="24"/>
          <w:szCs w:val="24"/>
          <w:lang w:val="en-US"/>
        </w:rPr>
        <w:t>Acesso</w:t>
      </w:r>
      <w:proofErr w:type="spellEnd"/>
      <w:r w:rsidRPr="00FD5285">
        <w:rPr>
          <w:rFonts w:ascii="Times New Roman" w:eastAsia="Times New Roman" w:hAnsi="Times New Roman" w:cs="Times New Roman"/>
          <w:sz w:val="24"/>
          <w:szCs w:val="24"/>
          <w:lang w:val="en-US"/>
        </w:rPr>
        <w:t xml:space="preserve"> </w:t>
      </w:r>
      <w:proofErr w:type="spellStart"/>
      <w:r w:rsidRPr="00FD5285">
        <w:rPr>
          <w:rFonts w:ascii="Times New Roman" w:eastAsia="Times New Roman" w:hAnsi="Times New Roman" w:cs="Times New Roman"/>
          <w:sz w:val="24"/>
          <w:szCs w:val="24"/>
          <w:lang w:val="en-US"/>
        </w:rPr>
        <w:t>em</w:t>
      </w:r>
      <w:proofErr w:type="spellEnd"/>
      <w:r w:rsidRPr="00FD5285">
        <w:rPr>
          <w:rFonts w:ascii="Times New Roman" w:eastAsia="Times New Roman" w:hAnsi="Times New Roman" w:cs="Times New Roman"/>
          <w:sz w:val="24"/>
          <w:szCs w:val="24"/>
          <w:lang w:val="en-US"/>
        </w:rPr>
        <w:t>: 21 ago. 2025.</w:t>
      </w:r>
    </w:p>
    <w:p w14:paraId="427D1675" w14:textId="77777777" w:rsidR="004E0135" w:rsidRPr="00FD5285" w:rsidRDefault="004E0135" w:rsidP="004E0135">
      <w:pPr>
        <w:spacing w:after="240"/>
        <w:jc w:val="both"/>
        <w:rPr>
          <w:rFonts w:ascii="Times New Roman" w:eastAsia="Times New Roman" w:hAnsi="Times New Roman" w:cs="Times New Roman"/>
          <w:sz w:val="24"/>
          <w:szCs w:val="24"/>
          <w:lang w:val="en-US"/>
        </w:rPr>
      </w:pPr>
      <w:r w:rsidRPr="00FD5285">
        <w:rPr>
          <w:rFonts w:ascii="Times New Roman" w:eastAsia="Times New Roman" w:hAnsi="Times New Roman" w:cs="Times New Roman"/>
          <w:sz w:val="24"/>
          <w:szCs w:val="24"/>
          <w:lang w:val="en-US"/>
        </w:rPr>
        <w:t>CHAUMONT, M.; MORRA, S. et al. Acute effects of e-cigarette vaping on pulmonary function and airway inflammation in individuals with asthma and healthy smokers. Respirology, v. 25, n. 10, p. 1016-1024, 2020. doi:10.1111/resp.13806.</w:t>
      </w:r>
    </w:p>
    <w:p w14:paraId="53D3686F" w14:textId="77777777" w:rsidR="004E0135" w:rsidRPr="00FD5285" w:rsidRDefault="004E0135" w:rsidP="004E0135">
      <w:pPr>
        <w:spacing w:after="240"/>
        <w:jc w:val="both"/>
        <w:rPr>
          <w:rFonts w:ascii="Times New Roman" w:eastAsia="Times New Roman" w:hAnsi="Times New Roman" w:cs="Times New Roman"/>
          <w:sz w:val="24"/>
          <w:szCs w:val="24"/>
          <w:lang w:val="en-US"/>
        </w:rPr>
      </w:pPr>
      <w:r w:rsidRPr="00FD5285">
        <w:rPr>
          <w:rFonts w:ascii="Times New Roman" w:eastAsia="Times New Roman" w:hAnsi="Times New Roman" w:cs="Times New Roman"/>
          <w:sz w:val="24"/>
          <w:szCs w:val="24"/>
          <w:lang w:val="en-US"/>
        </w:rPr>
        <w:t xml:space="preserve">CROTTY ALEXANDER, L. E. et al. E-cigarette or vaping product use-associated lung injury: a comprehensive review. </w:t>
      </w:r>
      <w:r w:rsidRPr="00FD5285">
        <w:rPr>
          <w:rFonts w:ascii="Times New Roman" w:eastAsia="Times New Roman" w:hAnsi="Times New Roman" w:cs="Times New Roman"/>
          <w:b/>
          <w:bCs/>
          <w:sz w:val="24"/>
          <w:szCs w:val="24"/>
          <w:lang w:val="en-US"/>
        </w:rPr>
        <w:t>International Journal of Environmental Research and Public Health</w:t>
      </w:r>
      <w:r w:rsidRPr="00FD5285">
        <w:rPr>
          <w:rFonts w:ascii="Times New Roman" w:eastAsia="Times New Roman" w:hAnsi="Times New Roman" w:cs="Times New Roman"/>
          <w:sz w:val="24"/>
          <w:szCs w:val="24"/>
          <w:lang w:val="en-US"/>
        </w:rPr>
        <w:t>, v. 22, n. 5, p. 792, 2025. doi:10.3390/ijerph22050792.</w:t>
      </w:r>
    </w:p>
    <w:p w14:paraId="705A53AC" w14:textId="77777777" w:rsidR="004E0135" w:rsidRDefault="004E0135" w:rsidP="004E0135">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D’ALMEIDA, P. C. V.; SILVEIRA, M. B.; POIANO, R. et al. Lesões pulmonares associadas ao uso do cigarro eletrônico. </w:t>
      </w:r>
      <w:proofErr w:type="spellStart"/>
      <w:r w:rsidRPr="00996D0A">
        <w:rPr>
          <w:rFonts w:ascii="Times New Roman" w:eastAsia="Times New Roman" w:hAnsi="Times New Roman" w:cs="Times New Roman"/>
          <w:b/>
          <w:bCs/>
          <w:sz w:val="24"/>
          <w:szCs w:val="24"/>
        </w:rPr>
        <w:t>Blucher</w:t>
      </w:r>
      <w:proofErr w:type="spellEnd"/>
      <w:r w:rsidRPr="00996D0A">
        <w:rPr>
          <w:rFonts w:ascii="Times New Roman" w:eastAsia="Times New Roman" w:hAnsi="Times New Roman" w:cs="Times New Roman"/>
          <w:b/>
          <w:bCs/>
          <w:sz w:val="24"/>
          <w:szCs w:val="24"/>
        </w:rPr>
        <w:t xml:space="preserve"> Medical </w:t>
      </w:r>
      <w:proofErr w:type="spellStart"/>
      <w:r w:rsidRPr="00996D0A">
        <w:rPr>
          <w:rFonts w:ascii="Times New Roman" w:eastAsia="Times New Roman" w:hAnsi="Times New Roman" w:cs="Times New Roman"/>
          <w:b/>
          <w:bCs/>
          <w:sz w:val="24"/>
          <w:szCs w:val="24"/>
        </w:rPr>
        <w:t>Proceedings</w:t>
      </w:r>
      <w:proofErr w:type="spellEnd"/>
      <w:r>
        <w:rPr>
          <w:rFonts w:ascii="Times New Roman" w:eastAsia="Times New Roman" w:hAnsi="Times New Roman" w:cs="Times New Roman"/>
          <w:sz w:val="24"/>
          <w:szCs w:val="24"/>
        </w:rPr>
        <w:t>, v. 6, n. 4, p. 92–120, 2020.</w:t>
      </w:r>
    </w:p>
    <w:p w14:paraId="5448D629" w14:textId="77777777" w:rsidR="004E0135" w:rsidRDefault="004E0135" w:rsidP="004E0135">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SOUZA, M. T.; DA SILVA, M. D.; DE CARVALHO, R. </w:t>
      </w:r>
      <w:proofErr w:type="spellStart"/>
      <w:r>
        <w:rPr>
          <w:rFonts w:ascii="Times New Roman" w:eastAsia="Times New Roman" w:hAnsi="Times New Roman" w:cs="Times New Roman"/>
          <w:sz w:val="24"/>
          <w:szCs w:val="24"/>
        </w:rPr>
        <w:t>Integrative</w:t>
      </w:r>
      <w:proofErr w:type="spellEnd"/>
      <w:r>
        <w:rPr>
          <w:rFonts w:ascii="Times New Roman" w:eastAsia="Times New Roman" w:hAnsi="Times New Roman" w:cs="Times New Roman"/>
          <w:sz w:val="24"/>
          <w:szCs w:val="24"/>
        </w:rPr>
        <w:t xml:space="preserve"> review: </w:t>
      </w:r>
      <w:proofErr w:type="spellStart"/>
      <w:r>
        <w:rPr>
          <w:rFonts w:ascii="Times New Roman" w:eastAsia="Times New Roman" w:hAnsi="Times New Roman" w:cs="Times New Roman"/>
          <w:sz w:val="24"/>
          <w:szCs w:val="24"/>
        </w:rPr>
        <w:t>what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it? </w:t>
      </w:r>
      <w:proofErr w:type="spellStart"/>
      <w:r>
        <w:rPr>
          <w:rFonts w:ascii="Times New Roman" w:eastAsia="Times New Roman" w:hAnsi="Times New Roman" w:cs="Times New Roman"/>
          <w:sz w:val="24"/>
          <w:szCs w:val="24"/>
        </w:rPr>
        <w:t>How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do it? </w:t>
      </w:r>
      <w:r w:rsidRPr="00996D0A">
        <w:rPr>
          <w:rFonts w:ascii="Times New Roman" w:eastAsia="Times New Roman" w:hAnsi="Times New Roman" w:cs="Times New Roman"/>
          <w:b/>
          <w:bCs/>
          <w:sz w:val="24"/>
          <w:szCs w:val="24"/>
        </w:rPr>
        <w:t>Revista Latino-Americana de Enfermagem</w:t>
      </w:r>
      <w:r>
        <w:rPr>
          <w:rFonts w:ascii="Times New Roman" w:eastAsia="Times New Roman" w:hAnsi="Times New Roman" w:cs="Times New Roman"/>
          <w:sz w:val="24"/>
          <w:szCs w:val="24"/>
        </w:rPr>
        <w:t>, v. 8, n. 1, p. 102–108, 2010.</w:t>
      </w:r>
    </w:p>
    <w:p w14:paraId="094CB34C" w14:textId="77777777" w:rsidR="004E0135" w:rsidRPr="00FD5285" w:rsidRDefault="004E0135" w:rsidP="004E0135">
      <w:pPr>
        <w:spacing w:after="240"/>
        <w:jc w:val="both"/>
        <w:rPr>
          <w:rFonts w:ascii="Times New Roman" w:eastAsia="Times New Roman" w:hAnsi="Times New Roman" w:cs="Times New Roman"/>
          <w:sz w:val="24"/>
          <w:szCs w:val="24"/>
          <w:lang w:val="en-US"/>
        </w:rPr>
      </w:pPr>
      <w:r w:rsidRPr="00FD5285">
        <w:rPr>
          <w:rFonts w:ascii="Times New Roman" w:eastAsia="Times New Roman" w:hAnsi="Times New Roman" w:cs="Times New Roman"/>
          <w:sz w:val="24"/>
          <w:szCs w:val="24"/>
          <w:lang w:val="en-US"/>
        </w:rPr>
        <w:t xml:space="preserve">FRONTIERS. Pulmonary toxicity and pathophysiology of EVALI. </w:t>
      </w:r>
      <w:r w:rsidRPr="00FD5285">
        <w:rPr>
          <w:rFonts w:ascii="Times New Roman" w:eastAsia="Times New Roman" w:hAnsi="Times New Roman" w:cs="Times New Roman"/>
          <w:b/>
          <w:bCs/>
          <w:sz w:val="24"/>
          <w:szCs w:val="24"/>
          <w:lang w:val="en-US"/>
        </w:rPr>
        <w:t>Frontiers in Pharmacology</w:t>
      </w:r>
      <w:r w:rsidRPr="00FD5285">
        <w:rPr>
          <w:rFonts w:ascii="Times New Roman" w:eastAsia="Times New Roman" w:hAnsi="Times New Roman" w:cs="Times New Roman"/>
          <w:sz w:val="24"/>
          <w:szCs w:val="24"/>
          <w:lang w:val="en-US"/>
        </w:rPr>
        <w:t>, v. 10, p. 1619, 2019. doi:10.3389/fphar.2019.01619.</w:t>
      </w:r>
    </w:p>
    <w:p w14:paraId="5E871A43" w14:textId="77777777" w:rsidR="004E0135" w:rsidRPr="00FD5285" w:rsidRDefault="004E0135" w:rsidP="004E0135">
      <w:pPr>
        <w:spacing w:after="240"/>
        <w:jc w:val="both"/>
        <w:rPr>
          <w:rFonts w:ascii="Times New Roman" w:eastAsia="Times New Roman" w:hAnsi="Times New Roman" w:cs="Times New Roman"/>
          <w:sz w:val="24"/>
          <w:szCs w:val="24"/>
          <w:lang w:val="en-US"/>
        </w:rPr>
      </w:pPr>
      <w:r w:rsidRPr="00FD5285">
        <w:rPr>
          <w:rFonts w:ascii="Times New Roman" w:eastAsia="Times New Roman" w:hAnsi="Times New Roman" w:cs="Times New Roman"/>
          <w:sz w:val="24"/>
          <w:szCs w:val="24"/>
          <w:lang w:val="en-US"/>
        </w:rPr>
        <w:t xml:space="preserve">MADISON, M. C.; LANDERS, C. T.; GU, B. H. et al. </w:t>
      </w:r>
      <w:proofErr w:type="gramStart"/>
      <w:r w:rsidRPr="00FD5285">
        <w:rPr>
          <w:rFonts w:ascii="Times New Roman" w:eastAsia="Times New Roman" w:hAnsi="Times New Roman" w:cs="Times New Roman"/>
          <w:sz w:val="24"/>
          <w:szCs w:val="24"/>
          <w:lang w:val="en-US"/>
        </w:rPr>
        <w:t>Electronic</w:t>
      </w:r>
      <w:proofErr w:type="gramEnd"/>
      <w:r w:rsidRPr="00FD5285">
        <w:rPr>
          <w:rFonts w:ascii="Times New Roman" w:eastAsia="Times New Roman" w:hAnsi="Times New Roman" w:cs="Times New Roman"/>
          <w:sz w:val="24"/>
          <w:szCs w:val="24"/>
          <w:lang w:val="en-US"/>
        </w:rPr>
        <w:t xml:space="preserve"> cigarettes disrupt lung lipid homeostasis and innate immunity independent of nicotine. </w:t>
      </w:r>
      <w:r w:rsidRPr="00FD5285">
        <w:rPr>
          <w:rFonts w:ascii="Times New Roman" w:eastAsia="Times New Roman" w:hAnsi="Times New Roman" w:cs="Times New Roman"/>
          <w:b/>
          <w:bCs/>
          <w:sz w:val="24"/>
          <w:szCs w:val="24"/>
          <w:lang w:val="en-US"/>
        </w:rPr>
        <w:t>Journal of Clinical Investigation</w:t>
      </w:r>
      <w:r w:rsidRPr="00FD5285">
        <w:rPr>
          <w:rFonts w:ascii="Times New Roman" w:eastAsia="Times New Roman" w:hAnsi="Times New Roman" w:cs="Times New Roman"/>
          <w:sz w:val="24"/>
          <w:szCs w:val="24"/>
          <w:lang w:val="en-US"/>
        </w:rPr>
        <w:t>, v. 129, n. 10, p. 4290–4304, 2019.</w:t>
      </w:r>
    </w:p>
    <w:p w14:paraId="00076A44" w14:textId="77777777" w:rsidR="004E0135" w:rsidRPr="00FD5285" w:rsidRDefault="004E0135" w:rsidP="004E0135">
      <w:pPr>
        <w:spacing w:after="240"/>
        <w:jc w:val="both"/>
        <w:rPr>
          <w:rFonts w:ascii="Times New Roman" w:eastAsia="Times New Roman" w:hAnsi="Times New Roman" w:cs="Times New Roman"/>
          <w:sz w:val="24"/>
          <w:szCs w:val="24"/>
          <w:lang w:val="en-US"/>
        </w:rPr>
      </w:pPr>
      <w:r w:rsidRPr="00FD5285">
        <w:rPr>
          <w:rFonts w:ascii="Times New Roman" w:eastAsia="Times New Roman" w:hAnsi="Times New Roman" w:cs="Times New Roman"/>
          <w:sz w:val="24"/>
          <w:szCs w:val="24"/>
          <w:lang w:val="en-US"/>
        </w:rPr>
        <w:t xml:space="preserve">MCALINDEN, K. D.; EAPEN, M. S.; LU, W.; SHARMA, P.; SOHAL, S. S. The rise of electronic nicotine delivery systems and the emergence of electronic-cigarette-driven disease. </w:t>
      </w:r>
      <w:r w:rsidRPr="00FD5285">
        <w:rPr>
          <w:rFonts w:ascii="Times New Roman" w:eastAsia="Times New Roman" w:hAnsi="Times New Roman" w:cs="Times New Roman"/>
          <w:b/>
          <w:bCs/>
          <w:sz w:val="24"/>
          <w:szCs w:val="24"/>
          <w:lang w:val="en-US"/>
        </w:rPr>
        <w:t>American Journal of Physiology</w:t>
      </w:r>
      <w:r w:rsidRPr="00FD5285">
        <w:rPr>
          <w:rFonts w:ascii="Times New Roman" w:eastAsia="Times New Roman" w:hAnsi="Times New Roman" w:cs="Times New Roman"/>
          <w:sz w:val="24"/>
          <w:szCs w:val="24"/>
          <w:lang w:val="en-US"/>
        </w:rPr>
        <w:t xml:space="preserve"> - Lung Cellular and Molecular Physiology, v. 319, n. 4, p. L585-L595, 2020. doi:10.1152/ajplung.00160.2020.</w:t>
      </w:r>
    </w:p>
    <w:p w14:paraId="378451B9" w14:textId="77777777" w:rsidR="004E0135" w:rsidRDefault="004E0135" w:rsidP="004E0135">
      <w:pPr>
        <w:spacing w:after="240"/>
        <w:jc w:val="both"/>
        <w:rPr>
          <w:rFonts w:ascii="Times New Roman" w:eastAsia="Times New Roman" w:hAnsi="Times New Roman" w:cs="Times New Roman"/>
          <w:sz w:val="24"/>
          <w:szCs w:val="24"/>
        </w:rPr>
      </w:pPr>
      <w:r w:rsidRPr="00FD5285">
        <w:rPr>
          <w:rFonts w:ascii="Times New Roman" w:eastAsia="Times New Roman" w:hAnsi="Times New Roman" w:cs="Times New Roman"/>
          <w:sz w:val="24"/>
          <w:szCs w:val="24"/>
          <w:lang w:val="en-US"/>
        </w:rPr>
        <w:t xml:space="preserve">NICOTINE promotes e-cigarette </w:t>
      </w:r>
      <w:proofErr w:type="spellStart"/>
      <w:r w:rsidRPr="00FD5285">
        <w:rPr>
          <w:rFonts w:ascii="Times New Roman" w:eastAsia="Times New Roman" w:hAnsi="Times New Roman" w:cs="Times New Roman"/>
          <w:sz w:val="24"/>
          <w:szCs w:val="24"/>
          <w:lang w:val="en-US"/>
        </w:rPr>
        <w:t>vapour</w:t>
      </w:r>
      <w:proofErr w:type="spellEnd"/>
      <w:r w:rsidRPr="00FD5285">
        <w:rPr>
          <w:rFonts w:ascii="Times New Roman" w:eastAsia="Times New Roman" w:hAnsi="Times New Roman" w:cs="Times New Roman"/>
          <w:sz w:val="24"/>
          <w:szCs w:val="24"/>
          <w:lang w:val="en-US"/>
        </w:rPr>
        <w:t xml:space="preserve">-induced lung inflammation and structural alterations. </w:t>
      </w:r>
      <w:proofErr w:type="spellStart"/>
      <w:r w:rsidRPr="00996D0A">
        <w:rPr>
          <w:rFonts w:ascii="Times New Roman" w:eastAsia="Times New Roman" w:hAnsi="Times New Roman" w:cs="Times New Roman"/>
          <w:b/>
          <w:bCs/>
          <w:sz w:val="24"/>
          <w:szCs w:val="24"/>
        </w:rPr>
        <w:t>European</w:t>
      </w:r>
      <w:proofErr w:type="spellEnd"/>
      <w:r w:rsidRPr="00996D0A">
        <w:rPr>
          <w:rFonts w:ascii="Times New Roman" w:eastAsia="Times New Roman" w:hAnsi="Times New Roman" w:cs="Times New Roman"/>
          <w:b/>
          <w:bCs/>
          <w:sz w:val="24"/>
          <w:szCs w:val="24"/>
        </w:rPr>
        <w:t xml:space="preserve"> </w:t>
      </w:r>
      <w:proofErr w:type="spellStart"/>
      <w:r w:rsidRPr="00996D0A">
        <w:rPr>
          <w:rFonts w:ascii="Times New Roman" w:eastAsia="Times New Roman" w:hAnsi="Times New Roman" w:cs="Times New Roman"/>
          <w:b/>
          <w:bCs/>
          <w:sz w:val="24"/>
          <w:szCs w:val="24"/>
        </w:rPr>
        <w:t>Respiratory</w:t>
      </w:r>
      <w:proofErr w:type="spellEnd"/>
      <w:r w:rsidRPr="00996D0A">
        <w:rPr>
          <w:rFonts w:ascii="Times New Roman" w:eastAsia="Times New Roman" w:hAnsi="Times New Roman" w:cs="Times New Roman"/>
          <w:b/>
          <w:bCs/>
          <w:sz w:val="24"/>
          <w:szCs w:val="24"/>
        </w:rPr>
        <w:t xml:space="preserve"> </w:t>
      </w:r>
      <w:proofErr w:type="spellStart"/>
      <w:r w:rsidRPr="00996D0A">
        <w:rPr>
          <w:rFonts w:ascii="Times New Roman" w:eastAsia="Times New Roman" w:hAnsi="Times New Roman" w:cs="Times New Roman"/>
          <w:b/>
          <w:bCs/>
          <w:sz w:val="24"/>
          <w:szCs w:val="24"/>
        </w:rPr>
        <w:t>Journal</w:t>
      </w:r>
      <w:proofErr w:type="spellEnd"/>
      <w:r>
        <w:rPr>
          <w:rFonts w:ascii="Times New Roman" w:eastAsia="Times New Roman" w:hAnsi="Times New Roman" w:cs="Times New Roman"/>
          <w:sz w:val="24"/>
          <w:szCs w:val="24"/>
        </w:rPr>
        <w:t>, v. 61, n. 6, p. 2200951, 2023.</w:t>
      </w:r>
    </w:p>
    <w:p w14:paraId="6A4007B0" w14:textId="77777777" w:rsidR="004E0135" w:rsidRDefault="004E0135" w:rsidP="004E0135">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OLIVEIRA, F.; SZKLO, A. S.; PEREZ, C. A.; CAVALCANTE, T. M.; SILVA, V. L.; ALMEIDA, L. M. Uso de cigarro eletrônico e narguilé no Brasil: análise dos dados do </w:t>
      </w:r>
      <w:proofErr w:type="spellStart"/>
      <w:r>
        <w:rPr>
          <w:rFonts w:ascii="Times New Roman" w:eastAsia="Times New Roman" w:hAnsi="Times New Roman" w:cs="Times New Roman"/>
          <w:sz w:val="24"/>
          <w:szCs w:val="24"/>
        </w:rPr>
        <w:t>Covitel</w:t>
      </w:r>
      <w:proofErr w:type="spellEnd"/>
      <w:r>
        <w:rPr>
          <w:rFonts w:ascii="Times New Roman" w:eastAsia="Times New Roman" w:hAnsi="Times New Roman" w:cs="Times New Roman"/>
          <w:sz w:val="24"/>
          <w:szCs w:val="24"/>
        </w:rPr>
        <w:t xml:space="preserve"> 2022. </w:t>
      </w:r>
      <w:r w:rsidRPr="00996D0A">
        <w:rPr>
          <w:rFonts w:ascii="Times New Roman" w:eastAsia="Times New Roman" w:hAnsi="Times New Roman" w:cs="Times New Roman"/>
          <w:b/>
          <w:bCs/>
          <w:sz w:val="24"/>
          <w:szCs w:val="24"/>
        </w:rPr>
        <w:t>Jornal Brasileiro de Pneumologia</w:t>
      </w:r>
      <w:r>
        <w:rPr>
          <w:rFonts w:ascii="Times New Roman" w:eastAsia="Times New Roman" w:hAnsi="Times New Roman" w:cs="Times New Roman"/>
          <w:sz w:val="24"/>
          <w:szCs w:val="24"/>
        </w:rPr>
        <w:t>, v. 49, n. 4, p. e20220352, 2023. doi:10.36416/1806-3756/e20220352.</w:t>
      </w:r>
    </w:p>
    <w:p w14:paraId="3573DE7A" w14:textId="77777777" w:rsidR="004E0135" w:rsidRPr="00FD5285" w:rsidRDefault="004E0135" w:rsidP="004E0135">
      <w:pPr>
        <w:spacing w:after="240"/>
        <w:jc w:val="both"/>
        <w:rPr>
          <w:rFonts w:ascii="Times New Roman" w:eastAsia="Times New Roman" w:hAnsi="Times New Roman" w:cs="Times New Roman"/>
          <w:sz w:val="24"/>
          <w:szCs w:val="24"/>
          <w:lang w:val="en-US"/>
        </w:rPr>
      </w:pPr>
      <w:r w:rsidRPr="00FD5285">
        <w:rPr>
          <w:rFonts w:ascii="Times New Roman" w:eastAsia="Times New Roman" w:hAnsi="Times New Roman" w:cs="Times New Roman"/>
          <w:sz w:val="24"/>
          <w:szCs w:val="24"/>
          <w:lang w:val="en-US"/>
        </w:rPr>
        <w:t>PARK, J. A.; CROTTY ALEXANDER, L. E.; CHRISTIANI, D. C. Vaping and lung inflammation and injury. Annual Review of Physiology, v. 84, p. 611–629, 2021. doi:10.1146/annurev-physiol-061121-040014.</w:t>
      </w:r>
    </w:p>
    <w:p w14:paraId="392ACB9B" w14:textId="77777777" w:rsidR="004E0135" w:rsidRPr="00FD5285" w:rsidRDefault="004E0135" w:rsidP="004E0135">
      <w:pPr>
        <w:spacing w:after="240"/>
        <w:jc w:val="both"/>
        <w:rPr>
          <w:rFonts w:ascii="Times New Roman" w:eastAsia="Times New Roman" w:hAnsi="Times New Roman" w:cs="Times New Roman"/>
          <w:sz w:val="24"/>
          <w:szCs w:val="24"/>
          <w:lang w:val="en-US"/>
        </w:rPr>
      </w:pPr>
      <w:r w:rsidRPr="00FD5285">
        <w:rPr>
          <w:rFonts w:ascii="Times New Roman" w:eastAsia="Times New Roman" w:hAnsi="Times New Roman" w:cs="Times New Roman"/>
          <w:sz w:val="24"/>
          <w:szCs w:val="24"/>
          <w:lang w:val="en-US"/>
        </w:rPr>
        <w:t xml:space="preserve">PODZOLKOV, V. et al. Lipid-laden macrophages as biomarkers of vaping-associated lung injury. </w:t>
      </w:r>
      <w:r w:rsidRPr="00FD5285">
        <w:rPr>
          <w:rFonts w:ascii="Times New Roman" w:eastAsia="Times New Roman" w:hAnsi="Times New Roman" w:cs="Times New Roman"/>
          <w:b/>
          <w:bCs/>
          <w:sz w:val="24"/>
          <w:szCs w:val="24"/>
          <w:lang w:val="en-US"/>
        </w:rPr>
        <w:t>The Lancet Respiratory Medicine</w:t>
      </w:r>
      <w:r w:rsidRPr="00FD5285">
        <w:rPr>
          <w:rFonts w:ascii="Times New Roman" w:eastAsia="Times New Roman" w:hAnsi="Times New Roman" w:cs="Times New Roman"/>
          <w:sz w:val="24"/>
          <w:szCs w:val="24"/>
          <w:lang w:val="en-US"/>
        </w:rPr>
        <w:t>, v. 8, n. 2, p. e6, 2020. doi:10.1016/S2213-2600(19)30476-X.</w:t>
      </w:r>
    </w:p>
    <w:p w14:paraId="39D1D89E" w14:textId="77777777" w:rsidR="004E0135" w:rsidRPr="00FD5285" w:rsidRDefault="004E0135" w:rsidP="004E0135">
      <w:pPr>
        <w:spacing w:after="2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 xml:space="preserve">SANTOS, G. M.; PEREIRA, A. S.; SOUZA, L. A. C.; LIMA, F. A. S. A atuação da fisioterapia respiratória em pacientes com lesões pulmonares relacionadas ao cigarro eletrônico: revisão narrativa. </w:t>
      </w:r>
      <w:r w:rsidRPr="00996D0A">
        <w:rPr>
          <w:rFonts w:ascii="Times New Roman" w:eastAsia="Times New Roman" w:hAnsi="Times New Roman" w:cs="Times New Roman"/>
          <w:b/>
          <w:bCs/>
          <w:sz w:val="24"/>
          <w:szCs w:val="24"/>
        </w:rPr>
        <w:t>Revista Inspirar Movimento e Saúde</w:t>
      </w:r>
      <w:r>
        <w:rPr>
          <w:rFonts w:ascii="Times New Roman" w:eastAsia="Times New Roman" w:hAnsi="Times New Roman" w:cs="Times New Roman"/>
          <w:sz w:val="24"/>
          <w:szCs w:val="24"/>
        </w:rPr>
        <w:t>, v. 16, n. 2, p. 45-52, 2024. Disponível em:</w:t>
      </w:r>
      <w:hyperlink r:id="rId15">
        <w:r>
          <w:rPr>
            <w:rFonts w:ascii="Times New Roman" w:eastAsia="Times New Roman" w:hAnsi="Times New Roman" w:cs="Times New Roman"/>
            <w:sz w:val="24"/>
            <w:szCs w:val="24"/>
          </w:rPr>
          <w:t xml:space="preserve"> </w:t>
        </w:r>
      </w:hyperlink>
      <w:hyperlink r:id="rId16">
        <w:r>
          <w:rPr>
            <w:rFonts w:ascii="Times New Roman" w:eastAsia="Times New Roman" w:hAnsi="Times New Roman" w:cs="Times New Roman"/>
            <w:sz w:val="24"/>
            <w:szCs w:val="24"/>
          </w:rPr>
          <w:t>https://revistainspirar.com.br/artigo/fisioterapia-cig-eletronico</w:t>
        </w:r>
      </w:hyperlink>
      <w:r>
        <w:rPr>
          <w:rFonts w:ascii="Times New Roman" w:eastAsia="Times New Roman" w:hAnsi="Times New Roman" w:cs="Times New Roman"/>
          <w:sz w:val="24"/>
          <w:szCs w:val="24"/>
        </w:rPr>
        <w:t xml:space="preserve">. </w:t>
      </w:r>
      <w:proofErr w:type="spellStart"/>
      <w:r w:rsidRPr="00FD5285">
        <w:rPr>
          <w:rFonts w:ascii="Times New Roman" w:eastAsia="Times New Roman" w:hAnsi="Times New Roman" w:cs="Times New Roman"/>
          <w:sz w:val="24"/>
          <w:szCs w:val="24"/>
          <w:lang w:val="en-US"/>
        </w:rPr>
        <w:t>Acesso</w:t>
      </w:r>
      <w:proofErr w:type="spellEnd"/>
      <w:r w:rsidRPr="00FD5285">
        <w:rPr>
          <w:rFonts w:ascii="Times New Roman" w:eastAsia="Times New Roman" w:hAnsi="Times New Roman" w:cs="Times New Roman"/>
          <w:sz w:val="24"/>
          <w:szCs w:val="24"/>
          <w:lang w:val="en-US"/>
        </w:rPr>
        <w:t xml:space="preserve"> </w:t>
      </w:r>
      <w:proofErr w:type="spellStart"/>
      <w:r w:rsidRPr="00FD5285">
        <w:rPr>
          <w:rFonts w:ascii="Times New Roman" w:eastAsia="Times New Roman" w:hAnsi="Times New Roman" w:cs="Times New Roman"/>
          <w:sz w:val="24"/>
          <w:szCs w:val="24"/>
          <w:lang w:val="en-US"/>
        </w:rPr>
        <w:t>em</w:t>
      </w:r>
      <w:proofErr w:type="spellEnd"/>
      <w:r w:rsidRPr="00FD5285">
        <w:rPr>
          <w:rFonts w:ascii="Times New Roman" w:eastAsia="Times New Roman" w:hAnsi="Times New Roman" w:cs="Times New Roman"/>
          <w:sz w:val="24"/>
          <w:szCs w:val="24"/>
          <w:lang w:val="en-US"/>
        </w:rPr>
        <w:t>: 21 ago. 2025.</w:t>
      </w:r>
    </w:p>
    <w:p w14:paraId="42700109" w14:textId="77777777" w:rsidR="004E0135" w:rsidRPr="00FD5285" w:rsidRDefault="004E0135" w:rsidP="004E0135">
      <w:pPr>
        <w:spacing w:after="240"/>
        <w:jc w:val="both"/>
        <w:rPr>
          <w:rFonts w:ascii="Times New Roman" w:eastAsia="Times New Roman" w:hAnsi="Times New Roman" w:cs="Times New Roman"/>
          <w:sz w:val="24"/>
          <w:szCs w:val="24"/>
          <w:lang w:val="en-US"/>
        </w:rPr>
      </w:pPr>
      <w:r w:rsidRPr="00FD5285">
        <w:rPr>
          <w:rFonts w:ascii="Times New Roman" w:eastAsia="Times New Roman" w:hAnsi="Times New Roman" w:cs="Times New Roman"/>
          <w:sz w:val="24"/>
          <w:szCs w:val="24"/>
          <w:lang w:val="en-US"/>
        </w:rPr>
        <w:t xml:space="preserve">TSAI, M.; BYUN, M. K.; SHIN, J.; CROTTY ALEXANDER, L. E. Effects of e-cigarettes and vaping devices on cardiac and pulmonary physiology. </w:t>
      </w:r>
      <w:r w:rsidRPr="00FD5285">
        <w:rPr>
          <w:rFonts w:ascii="Times New Roman" w:eastAsia="Times New Roman" w:hAnsi="Times New Roman" w:cs="Times New Roman"/>
          <w:b/>
          <w:bCs/>
          <w:sz w:val="24"/>
          <w:szCs w:val="24"/>
          <w:lang w:val="en-US"/>
        </w:rPr>
        <w:t>Journal of Physiology</w:t>
      </w:r>
      <w:r w:rsidRPr="00FD5285">
        <w:rPr>
          <w:rFonts w:ascii="Times New Roman" w:eastAsia="Times New Roman" w:hAnsi="Times New Roman" w:cs="Times New Roman"/>
          <w:sz w:val="24"/>
          <w:szCs w:val="24"/>
          <w:lang w:val="en-US"/>
        </w:rPr>
        <w:t>, v. 598, n. 22, p. 5039–5062, 2020. doi:10.1113/JP279754.</w:t>
      </w:r>
    </w:p>
    <w:p w14:paraId="5DE495BA" w14:textId="77777777" w:rsidR="004E0135" w:rsidRPr="00FD5285" w:rsidRDefault="004E0135" w:rsidP="004E0135">
      <w:pPr>
        <w:spacing w:after="240"/>
        <w:jc w:val="both"/>
        <w:rPr>
          <w:rFonts w:ascii="Times New Roman" w:eastAsia="Times New Roman" w:hAnsi="Times New Roman" w:cs="Times New Roman"/>
          <w:sz w:val="24"/>
          <w:szCs w:val="24"/>
          <w:lang w:val="en-US"/>
        </w:rPr>
      </w:pPr>
      <w:r w:rsidRPr="00FD5285">
        <w:rPr>
          <w:rFonts w:ascii="Times New Roman" w:eastAsia="Times New Roman" w:hAnsi="Times New Roman" w:cs="Times New Roman"/>
          <w:sz w:val="24"/>
          <w:szCs w:val="24"/>
          <w:lang w:val="en-US"/>
        </w:rPr>
        <w:t>WEBSTER, T. A. et al. Pulmonary health effects of electronic cigarettes: a scoping review. PubMed, 2021.</w:t>
      </w:r>
    </w:p>
    <w:p w14:paraId="2550EA25" w14:textId="77777777" w:rsidR="004E0135" w:rsidRPr="00FD5285" w:rsidRDefault="004E0135" w:rsidP="004E0135">
      <w:pPr>
        <w:spacing w:after="240"/>
        <w:jc w:val="both"/>
        <w:rPr>
          <w:rFonts w:ascii="Times New Roman" w:eastAsia="Times New Roman" w:hAnsi="Times New Roman" w:cs="Times New Roman"/>
          <w:sz w:val="24"/>
          <w:szCs w:val="24"/>
          <w:lang w:val="en-US"/>
        </w:rPr>
      </w:pPr>
      <w:r w:rsidRPr="00FD5285">
        <w:rPr>
          <w:rFonts w:ascii="Times New Roman" w:eastAsia="Times New Roman" w:hAnsi="Times New Roman" w:cs="Times New Roman"/>
          <w:sz w:val="24"/>
          <w:szCs w:val="24"/>
          <w:lang w:val="en-US"/>
        </w:rPr>
        <w:t>WU, D.; O’SHEA, D. F. Potential for release of pulmonary toxic ketene from vaping pyrolysis of vitamin E acetate. Proceedings of the National Academy of Sciences of the United States of America, v. 117, n. 12, p. 6349-6355, 2020. doi:10.1073/pnas.1920925117.</w:t>
      </w:r>
    </w:p>
    <w:bookmarkEnd w:id="7"/>
    <w:p w14:paraId="718D7DB6" w14:textId="77777777" w:rsidR="008F1296" w:rsidRPr="00FD5285" w:rsidRDefault="008F1296">
      <w:pPr>
        <w:rPr>
          <w:rFonts w:ascii="Bell MT" w:hAnsi="Bell MT"/>
          <w:lang w:val="en-US"/>
        </w:rPr>
      </w:pPr>
    </w:p>
    <w:sectPr w:rsidR="008F1296" w:rsidRPr="00FD5285" w:rsidSect="002B5339">
      <w:headerReference w:type="default" r:id="rId17"/>
      <w:footerReference w:type="default" r:id="rId18"/>
      <w:headerReference w:type="first" r:id="rId19"/>
      <w:pgSz w:w="11906" w:h="16838"/>
      <w:pgMar w:top="1701" w:right="1416" w:bottom="1134" w:left="1418"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57E37" w14:textId="77777777" w:rsidR="007F54CC" w:rsidRDefault="007F54CC" w:rsidP="00332DE8">
      <w:pPr>
        <w:spacing w:after="0" w:line="240" w:lineRule="auto"/>
      </w:pPr>
      <w:r>
        <w:separator/>
      </w:r>
    </w:p>
  </w:endnote>
  <w:endnote w:type="continuationSeparator" w:id="0">
    <w:p w14:paraId="7409D156" w14:textId="77777777" w:rsidR="007F54CC" w:rsidRDefault="007F54CC" w:rsidP="00332DE8">
      <w:pPr>
        <w:spacing w:after="0" w:line="240" w:lineRule="auto"/>
      </w:pPr>
      <w:r>
        <w:continuationSeparator/>
      </w:r>
    </w:p>
  </w:endnote>
  <w:endnote w:type="continuationNotice" w:id="1">
    <w:p w14:paraId="12EC31C0" w14:textId="77777777" w:rsidR="007F54CC" w:rsidRDefault="007F54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ras Light ITC">
    <w:panose1 w:val="020B04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A865" w14:textId="77777777" w:rsidR="00AF0DC0" w:rsidRDefault="00AF0DC0" w:rsidP="000C4566">
    <w:pPr>
      <w:ind w:right="360" w:firstLine="360"/>
      <w:jc w:val="center"/>
      <w:rPr>
        <w:rFonts w:ascii="Eras Light ITC" w:hAnsi="Eras Light ITC"/>
        <w:sz w:val="20"/>
        <w:szCs w:val="20"/>
      </w:rPr>
    </w:pPr>
  </w:p>
  <w:p w14:paraId="089592E1" w14:textId="725155A3" w:rsidR="009931C4" w:rsidRPr="00154E03" w:rsidRDefault="00D53C19" w:rsidP="00CC0320">
    <w:pPr>
      <w:spacing w:after="0" w:line="240" w:lineRule="auto"/>
      <w:ind w:right="357" w:firstLine="357"/>
      <w:jc w:val="center"/>
      <w:rPr>
        <w:rFonts w:ascii="Eras Light ITC" w:hAnsi="Eras Light ITC"/>
        <w:sz w:val="20"/>
        <w:szCs w:val="20"/>
      </w:rPr>
    </w:pPr>
    <w:r>
      <w:rPr>
        <w:rFonts w:ascii="Eras Light ITC" w:hAnsi="Eras Light ITC"/>
        <w:noProof/>
        <w:sz w:val="20"/>
        <w:szCs w:val="20"/>
        <w:lang w:eastAsia="pt-BR"/>
      </w:rPr>
      <mc:AlternateContent>
        <mc:Choice Requires="wps">
          <w:drawing>
            <wp:anchor distT="0" distB="0" distL="114300" distR="114300" simplePos="0" relativeHeight="251661312" behindDoc="0" locked="0" layoutInCell="1" allowOverlap="1" wp14:anchorId="48CACC3C" wp14:editId="6AF56A0E">
              <wp:simplePos x="0" y="0"/>
              <wp:positionH relativeFrom="column">
                <wp:posOffset>17056</wp:posOffset>
              </wp:positionH>
              <wp:positionV relativeFrom="paragraph">
                <wp:posOffset>-56736</wp:posOffset>
              </wp:positionV>
              <wp:extent cx="5924611" cy="18604"/>
              <wp:effectExtent l="0" t="0" r="0" b="635"/>
              <wp:wrapSquare wrapText="bothSides"/>
              <wp:docPr id="38" name="Retângulo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55FE41" id="Retângulo 38" o:spid="_x0000_s1026" style="position:absolute;margin-left:1.35pt;margin-top:-4.45pt;width:466.5pt;height:1.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" fillcolor="black [3213]" stroked="f" strokeweight="2pt">
              <w10:wrap type="square"/>
            </v:rect>
          </w:pict>
        </mc:Fallback>
      </mc:AlternateContent>
    </w:r>
    <w:r w:rsidR="006F49A8" w:rsidRPr="00154E03">
      <w:rPr>
        <w:rFonts w:ascii="Eras Light ITC" w:hAnsi="Eras Light ITC"/>
        <w:noProof/>
        <w:sz w:val="20"/>
        <w:szCs w:val="20"/>
        <w:lang w:eastAsia="pt-BR"/>
      </w:rPr>
      <mc:AlternateContent>
        <mc:Choice Requires="wps">
          <w:drawing>
            <wp:anchor distT="0" distB="0" distL="0" distR="0" simplePos="0" relativeHeight="251656192" behindDoc="0" locked="0" layoutInCell="1" allowOverlap="1" wp14:anchorId="7472ED76" wp14:editId="00A851A3">
              <wp:simplePos x="0" y="0"/>
              <wp:positionH relativeFrom="rightMargin">
                <wp:align>left</wp:align>
              </wp:positionH>
              <mc:AlternateContent>
                <mc:Choice Requires="wp14">
                  <wp:positionV relativeFrom="bottomMargin">
                    <wp14:pctPosVOffset>20000</wp14:pctPosVOffset>
                  </wp:positionV>
                </mc:Choice>
                <mc:Fallback>
                  <wp:positionV relativeFrom="page">
                    <wp:posOffset>10115550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10AF57" w14:textId="643BB834" w:rsidR="006F49A8" w:rsidRDefault="006F49A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F958C8">
                            <w:rPr>
                              <w:noProof/>
                              <w:color w:val="FFFFFF" w:themeColor="background1"/>
                              <w:sz w:val="28"/>
                              <w:szCs w:val="28"/>
                            </w:rPr>
                            <w:t>8</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2ED76" id="Retângulo 40" o:spid="_x0000_s1026" style="position:absolute;left:0;text-align:left;margin-left:0;margin-top:0;width:36pt;height:25.2pt;z-index:25165619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" fillcolor="black [3213]" stroked="f" strokeweight="3pt">
              <v:textbox>
                <w:txbxContent>
                  <w:p w14:paraId="5B10AF57" w14:textId="643BB834" w:rsidR="006F49A8" w:rsidRDefault="006F49A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F958C8">
                      <w:rPr>
                        <w:noProof/>
                        <w:color w:val="FFFFFF" w:themeColor="background1"/>
                        <w:sz w:val="28"/>
                        <w:szCs w:val="28"/>
                      </w:rPr>
                      <w:t>8</w:t>
                    </w:r>
                    <w:r>
                      <w:rPr>
                        <w:color w:val="FFFFFF" w:themeColor="background1"/>
                        <w:sz w:val="28"/>
                        <w:szCs w:val="28"/>
                      </w:rPr>
                      <w:fldChar w:fldCharType="end"/>
                    </w:r>
                  </w:p>
                </w:txbxContent>
              </v:textbox>
              <w10:wrap type="square" anchorx="margin" anchory="margin"/>
            </v:rect>
          </w:pict>
        </mc:Fallback>
      </mc:AlternateContent>
    </w:r>
    <w:r w:rsidR="00FB1175" w:rsidRPr="00154E03">
      <w:rPr>
        <w:rFonts w:ascii="Eras Light ITC" w:hAnsi="Eras Light ITC"/>
        <w:sz w:val="20"/>
        <w:szCs w:val="20"/>
      </w:rPr>
      <w:t xml:space="preserve">Rev. </w:t>
    </w:r>
    <w:proofErr w:type="spellStart"/>
    <w:r w:rsidR="00FB1175" w:rsidRPr="00154E03">
      <w:rPr>
        <w:rFonts w:ascii="Eras Light ITC" w:hAnsi="Eras Light ITC"/>
        <w:sz w:val="20"/>
        <w:szCs w:val="20"/>
      </w:rPr>
      <w:t>UniLS</w:t>
    </w:r>
    <w:proofErr w:type="spellEnd"/>
    <w:r w:rsidR="00FB1175" w:rsidRPr="00154E03">
      <w:rPr>
        <w:rFonts w:ascii="Eras Light ITC" w:hAnsi="Eras Light ITC"/>
        <w:sz w:val="20"/>
        <w:szCs w:val="20"/>
      </w:rPr>
      <w:t xml:space="preserve"> Acadêmica</w:t>
    </w:r>
    <w:r w:rsidR="00873255" w:rsidRPr="00154E03">
      <w:rPr>
        <w:rFonts w:ascii="Eras Light ITC" w:hAnsi="Eras Light ITC"/>
        <w:sz w:val="20"/>
        <w:szCs w:val="20"/>
      </w:rPr>
      <w:t xml:space="preserve"> |</w:t>
    </w:r>
    <w:r w:rsidR="00FB1175" w:rsidRPr="00154E03">
      <w:rPr>
        <w:rFonts w:ascii="Eras Light ITC" w:hAnsi="Eras Light ITC"/>
        <w:sz w:val="20"/>
        <w:szCs w:val="20"/>
      </w:rPr>
      <w:t xml:space="preserve"> v. </w:t>
    </w:r>
    <w:r w:rsidR="008D3B1B">
      <w:rPr>
        <w:rFonts w:ascii="Eras Light ITC" w:hAnsi="Eras Light ITC"/>
        <w:sz w:val="20"/>
        <w:szCs w:val="20"/>
      </w:rPr>
      <w:t>3</w:t>
    </w:r>
    <w:r w:rsidR="00873255" w:rsidRPr="00154E03">
      <w:rPr>
        <w:rFonts w:ascii="Eras Light ITC" w:hAnsi="Eras Light ITC"/>
        <w:sz w:val="20"/>
        <w:szCs w:val="20"/>
      </w:rPr>
      <w:t xml:space="preserve"> |</w:t>
    </w:r>
    <w:r w:rsidR="00FB1175" w:rsidRPr="00154E03">
      <w:rPr>
        <w:rFonts w:ascii="Eras Light ITC" w:hAnsi="Eras Light ITC"/>
        <w:sz w:val="20"/>
        <w:szCs w:val="20"/>
      </w:rPr>
      <w:t xml:space="preserve"> n. </w:t>
    </w:r>
    <w:r w:rsidR="008D3B1B">
      <w:rPr>
        <w:rFonts w:ascii="Eras Light ITC" w:hAnsi="Eras Light ITC"/>
        <w:sz w:val="20"/>
        <w:szCs w:val="20"/>
      </w:rPr>
      <w:t>1</w:t>
    </w:r>
  </w:p>
  <w:p w14:paraId="40DA74F2" w14:textId="0D1DCD5C" w:rsidR="00742999" w:rsidRPr="00154E03" w:rsidRDefault="000C7CD8" w:rsidP="000C4566">
    <w:pPr>
      <w:ind w:right="360" w:firstLine="360"/>
      <w:jc w:val="center"/>
      <w:rPr>
        <w:rFonts w:ascii="Eras Light ITC" w:hAnsi="Eras Light ITC"/>
        <w:sz w:val="20"/>
        <w:szCs w:val="20"/>
      </w:rPr>
    </w:pPr>
    <w:r w:rsidRPr="00154E03">
      <w:rPr>
        <w:rFonts w:ascii="Eras Light ITC" w:hAnsi="Eras Light ITC"/>
        <w:sz w:val="20"/>
        <w:szCs w:val="20"/>
      </w:rPr>
      <w:t xml:space="preserve">QSD Lote para Comércio 5 - Taguatinga </w:t>
    </w:r>
    <w:proofErr w:type="spellStart"/>
    <w:r w:rsidRPr="00154E03">
      <w:rPr>
        <w:rFonts w:ascii="Eras Light ITC" w:hAnsi="Eras Light ITC"/>
        <w:sz w:val="20"/>
        <w:szCs w:val="20"/>
      </w:rPr>
      <w:t>Sul-DF</w:t>
    </w:r>
    <w:proofErr w:type="spellEnd"/>
    <w:r w:rsidR="00154E03" w:rsidRPr="00154E03">
      <w:rPr>
        <w:rFonts w:ascii="Eras Light ITC" w:hAnsi="Eras Light ITC"/>
        <w:sz w:val="20"/>
        <w:szCs w:val="20"/>
      </w:rPr>
      <w:t xml:space="preserve"> - CEP: 72.020-111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8378F" w14:textId="77777777" w:rsidR="007F54CC" w:rsidRDefault="007F54CC" w:rsidP="00332DE8">
      <w:pPr>
        <w:spacing w:after="0" w:line="240" w:lineRule="auto"/>
      </w:pPr>
      <w:r>
        <w:separator/>
      </w:r>
    </w:p>
  </w:footnote>
  <w:footnote w:type="continuationSeparator" w:id="0">
    <w:p w14:paraId="67BA4C32" w14:textId="77777777" w:rsidR="007F54CC" w:rsidRDefault="007F54CC" w:rsidP="00332DE8">
      <w:pPr>
        <w:spacing w:after="0" w:line="240" w:lineRule="auto"/>
      </w:pPr>
      <w:r>
        <w:continuationSeparator/>
      </w:r>
    </w:p>
  </w:footnote>
  <w:footnote w:type="continuationNotice" w:id="1">
    <w:p w14:paraId="2807A356" w14:textId="77777777" w:rsidR="007F54CC" w:rsidRDefault="007F54CC">
      <w:pPr>
        <w:spacing w:after="0" w:line="240" w:lineRule="auto"/>
      </w:pPr>
    </w:p>
  </w:footnote>
  <w:footnote w:id="2">
    <w:p w14:paraId="0464A96E" w14:textId="336EE224" w:rsidR="00FE5AC3" w:rsidRDefault="00022481" w:rsidP="00022481">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Docentes do curso de Fisioterapia</w:t>
      </w:r>
      <w:r w:rsidR="00FE5AC3">
        <w:rPr>
          <w:rFonts w:ascii="Times New Roman" w:eastAsia="Times New Roman" w:hAnsi="Times New Roman" w:cs="Times New Roman"/>
          <w:sz w:val="20"/>
          <w:szCs w:val="20"/>
        </w:rPr>
        <w:t xml:space="preserve"> </w:t>
      </w:r>
      <w:r w:rsidR="00FE5AC3" w:rsidRPr="00FE5AC3">
        <w:rPr>
          <w:rFonts w:ascii="Times New Roman" w:eastAsia="Times New Roman" w:hAnsi="Times New Roman" w:cs="Times New Roman"/>
          <w:sz w:val="20"/>
          <w:szCs w:val="20"/>
        </w:rPr>
        <w:t>–</w:t>
      </w:r>
      <w:r w:rsidR="00FE5AC3">
        <w:rPr>
          <w:rFonts w:ascii="Times New Roman" w:eastAsia="Times New Roman" w:hAnsi="Times New Roman" w:cs="Times New Roman"/>
          <w:sz w:val="20"/>
          <w:szCs w:val="20"/>
        </w:rPr>
        <w:t xml:space="preserve"> </w:t>
      </w:r>
      <w:proofErr w:type="spellStart"/>
      <w:r w:rsidR="00FE5AC3" w:rsidRPr="00FE5AC3">
        <w:rPr>
          <w:rFonts w:ascii="Times New Roman" w:eastAsia="Times New Roman" w:hAnsi="Times New Roman" w:cs="Times New Roman"/>
          <w:i/>
          <w:iCs/>
          <w:sz w:val="20"/>
          <w:szCs w:val="20"/>
        </w:rPr>
        <w:t>email</w:t>
      </w:r>
      <w:proofErr w:type="spellEnd"/>
      <w:r w:rsidR="00FE5AC3" w:rsidRPr="00FE5AC3">
        <w:rPr>
          <w:rFonts w:ascii="Times New Roman" w:eastAsia="Times New Roman" w:hAnsi="Times New Roman" w:cs="Times New Roman"/>
          <w:i/>
          <w:iCs/>
          <w:sz w:val="20"/>
          <w:szCs w:val="20"/>
        </w:rPr>
        <w:t>:</w:t>
      </w:r>
      <w:r w:rsidR="00FE5AC3" w:rsidRPr="00FE5AC3">
        <w:rPr>
          <w:rFonts w:ascii="Times New Roman" w:eastAsia="Times New Roman" w:hAnsi="Times New Roman" w:cs="Times New Roman"/>
          <w:color w:val="000000" w:themeColor="text1"/>
          <w:sz w:val="20"/>
          <w:szCs w:val="20"/>
        </w:rPr>
        <w:t xml:space="preserve"> </w:t>
      </w:r>
      <w:hyperlink r:id="rId1" w:history="1">
        <w:r w:rsidR="00FE5AC3" w:rsidRPr="00FE5AC3">
          <w:rPr>
            <w:rStyle w:val="Hyperlink"/>
            <w:rFonts w:ascii="Times New Roman" w:eastAsia="Times New Roman" w:hAnsi="Times New Roman" w:cs="Times New Roman"/>
            <w:color w:val="000000" w:themeColor="text1"/>
            <w:sz w:val="20"/>
            <w:szCs w:val="20"/>
            <w:u w:val="none"/>
          </w:rPr>
          <w:t>natalia.f.martins@lseducacional.com</w:t>
        </w:r>
      </w:hyperlink>
    </w:p>
    <w:p w14:paraId="3C4D4AB3" w14:textId="148CC6FE" w:rsidR="00FE5AC3" w:rsidRDefault="00FE5AC3" w:rsidP="00022481">
      <w:pPr>
        <w:spacing w:after="0" w:line="240" w:lineRule="auto"/>
        <w:rPr>
          <w:rFonts w:ascii="Times New Roman" w:eastAsia="Times New Roman" w:hAnsi="Times New Roman" w:cs="Times New Roman"/>
          <w:sz w:val="20"/>
          <w:szCs w:val="20"/>
        </w:rPr>
      </w:pPr>
      <w:r w:rsidRPr="00FE5AC3">
        <w:rPr>
          <w:rFonts w:ascii="Times New Roman" w:eastAsia="Times New Roman" w:hAnsi="Times New Roman" w:cs="Times New Roman"/>
          <w:sz w:val="20"/>
          <w:szCs w:val="20"/>
          <w:vertAlign w:val="superscript"/>
        </w:rPr>
        <w:t>2</w:t>
      </w:r>
      <w:r w:rsidR="00FF0740">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 xml:space="preserve">Docentes do curso de Fisioterapia </w:t>
      </w:r>
      <w:r w:rsidRPr="00FE5AC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roofErr w:type="spellStart"/>
      <w:r w:rsidRPr="00FE5AC3">
        <w:rPr>
          <w:rFonts w:ascii="Times New Roman" w:eastAsia="Times New Roman" w:hAnsi="Times New Roman" w:cs="Times New Roman"/>
          <w:i/>
          <w:iCs/>
          <w:sz w:val="20"/>
          <w:szCs w:val="20"/>
        </w:rPr>
        <w:t>email</w:t>
      </w:r>
      <w:proofErr w:type="spellEnd"/>
      <w:r w:rsidRPr="00FE5AC3">
        <w:rPr>
          <w:rFonts w:ascii="Times New Roman" w:eastAsia="Times New Roman" w:hAnsi="Times New Roman" w:cs="Times New Roman"/>
          <w:i/>
          <w:iCs/>
          <w:sz w:val="20"/>
          <w:szCs w:val="20"/>
        </w:rPr>
        <w:t>:</w:t>
      </w:r>
      <w:r>
        <w:rPr>
          <w:rFonts w:ascii="Times New Roman" w:eastAsia="Times New Roman" w:hAnsi="Times New Roman" w:cs="Times New Roman"/>
          <w:sz w:val="20"/>
          <w:szCs w:val="20"/>
        </w:rPr>
        <w:t xml:space="preserve"> </w:t>
      </w:r>
      <w:hyperlink r:id="rId2" w:history="1">
        <w:r w:rsidRPr="00867667">
          <w:rPr>
            <w:rStyle w:val="Hyperlink"/>
            <w:rFonts w:ascii="Times New Roman" w:eastAsia="Times New Roman" w:hAnsi="Times New Roman" w:cs="Times New Roman"/>
            <w:color w:val="000000" w:themeColor="text1"/>
            <w:sz w:val="20"/>
            <w:szCs w:val="20"/>
            <w:u w:val="none"/>
          </w:rPr>
          <w:t>regina.g.oliveira@lseducacional.com</w:t>
        </w:r>
      </w:hyperlink>
    </w:p>
    <w:p w14:paraId="21F51790" w14:textId="13324DB3" w:rsidR="00FE5AC3" w:rsidRPr="00FE5AC3" w:rsidRDefault="00FF0740" w:rsidP="00022481">
      <w:pPr>
        <w:spacing w:after="0" w:line="240" w:lineRule="auto"/>
        <w:rPr>
          <w:rFonts w:ascii="Times New Roman" w:eastAsia="Times New Roman" w:hAnsi="Times New Roman" w:cs="Times New Roman"/>
          <w:sz w:val="20"/>
          <w:szCs w:val="20"/>
        </w:rPr>
      </w:pPr>
      <w:r>
        <w:rPr>
          <w:vertAlign w:val="superscript"/>
        </w:rPr>
        <w:t xml:space="preserve">3 </w:t>
      </w:r>
      <w:r w:rsidR="00FE5AC3">
        <w:rPr>
          <w:rFonts w:ascii="Times New Roman" w:eastAsia="Times New Roman" w:hAnsi="Times New Roman" w:cs="Times New Roman"/>
          <w:sz w:val="20"/>
          <w:szCs w:val="20"/>
        </w:rPr>
        <w:t xml:space="preserve">Docentes do curso de Fisioterapia </w:t>
      </w:r>
      <w:r w:rsidR="00FE5AC3" w:rsidRPr="00FE5AC3">
        <w:rPr>
          <w:rFonts w:ascii="Times New Roman" w:eastAsia="Times New Roman" w:hAnsi="Times New Roman" w:cs="Times New Roman"/>
          <w:sz w:val="20"/>
          <w:szCs w:val="20"/>
        </w:rPr>
        <w:t>–</w:t>
      </w:r>
      <w:proofErr w:type="spellStart"/>
      <w:r w:rsidR="00FE5AC3" w:rsidRPr="00FE5AC3">
        <w:rPr>
          <w:rFonts w:ascii="Times New Roman" w:eastAsia="Times New Roman" w:hAnsi="Times New Roman" w:cs="Times New Roman"/>
          <w:i/>
          <w:iCs/>
          <w:sz w:val="20"/>
          <w:szCs w:val="20"/>
        </w:rPr>
        <w:t>email</w:t>
      </w:r>
      <w:proofErr w:type="spellEnd"/>
      <w:r w:rsidR="00FE5AC3" w:rsidRPr="00FE5AC3">
        <w:rPr>
          <w:rFonts w:ascii="Times New Roman" w:eastAsia="Times New Roman" w:hAnsi="Times New Roman" w:cs="Times New Roman"/>
          <w:i/>
          <w:iCs/>
          <w:sz w:val="20"/>
          <w:szCs w:val="20"/>
        </w:rPr>
        <w:t>:</w:t>
      </w:r>
      <w:r w:rsidR="00FE5AC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thalisson.domi</w:t>
      </w:r>
      <w:r w:rsidR="00C868DC">
        <w:rPr>
          <w:rFonts w:ascii="Times New Roman" w:eastAsia="Times New Roman" w:hAnsi="Times New Roman" w:cs="Times New Roman"/>
          <w:sz w:val="20"/>
          <w:szCs w:val="20"/>
        </w:rPr>
        <w:t>n</w:t>
      </w:r>
      <w:r>
        <w:rPr>
          <w:rFonts w:ascii="Times New Roman" w:eastAsia="Times New Roman" w:hAnsi="Times New Roman" w:cs="Times New Roman"/>
          <w:sz w:val="20"/>
          <w:szCs w:val="20"/>
        </w:rPr>
        <w:t>gos11</w:t>
      </w:r>
      <w:r w:rsidR="00FE5AC3">
        <w:rPr>
          <w:rFonts w:ascii="Times New Roman" w:eastAsia="Times New Roman" w:hAnsi="Times New Roman" w:cs="Times New Roman"/>
          <w:sz w:val="20"/>
          <w:szCs w:val="20"/>
        </w:rPr>
        <w:t>@lseducacional.com</w:t>
      </w:r>
    </w:p>
  </w:footnote>
  <w:footnote w:id="3">
    <w:p w14:paraId="5F664E84" w14:textId="0839280C" w:rsidR="00FF0740" w:rsidRPr="00FE5AC3" w:rsidRDefault="00332DE8" w:rsidP="00FF0740">
      <w:pPr>
        <w:spacing w:after="0" w:line="240" w:lineRule="auto"/>
        <w:rPr>
          <w:rFonts w:ascii="Times New Roman" w:eastAsia="Times New Roman" w:hAnsi="Times New Roman" w:cs="Times New Roman"/>
          <w:sz w:val="20"/>
          <w:szCs w:val="20"/>
        </w:rPr>
      </w:pPr>
      <w:r w:rsidRPr="00301E36">
        <w:rPr>
          <w:rStyle w:val="Refdenotaderodap"/>
          <w:rFonts w:ascii="Bell MT" w:hAnsi="Bell MT"/>
        </w:rPr>
        <w:t>**</w:t>
      </w:r>
      <w:r w:rsidRPr="00301E36">
        <w:rPr>
          <w:rFonts w:ascii="Bell MT" w:hAnsi="Bell MT"/>
        </w:rPr>
        <w:t xml:space="preserve"> Professora Me</w:t>
      </w:r>
      <w:r w:rsidR="00867667">
        <w:rPr>
          <w:rFonts w:ascii="Bell MT" w:hAnsi="Bell MT"/>
        </w:rPr>
        <w:t>.: Hana Barros</w:t>
      </w:r>
      <w:r w:rsidR="00FF0740" w:rsidRPr="00FE5AC3">
        <w:rPr>
          <w:rFonts w:ascii="Times New Roman" w:eastAsia="Times New Roman" w:hAnsi="Times New Roman" w:cs="Times New Roman"/>
          <w:sz w:val="20"/>
          <w:szCs w:val="20"/>
        </w:rPr>
        <w:t>–</w:t>
      </w:r>
      <w:r w:rsidR="00FF0740">
        <w:rPr>
          <w:rFonts w:ascii="Times New Roman" w:eastAsia="Times New Roman" w:hAnsi="Times New Roman" w:cs="Times New Roman"/>
          <w:sz w:val="20"/>
          <w:szCs w:val="20"/>
        </w:rPr>
        <w:t xml:space="preserve"> </w:t>
      </w:r>
      <w:proofErr w:type="spellStart"/>
      <w:r w:rsidR="00FF0740" w:rsidRPr="00FE5AC3">
        <w:rPr>
          <w:rFonts w:ascii="Times New Roman" w:eastAsia="Times New Roman" w:hAnsi="Times New Roman" w:cs="Times New Roman"/>
          <w:i/>
          <w:iCs/>
          <w:sz w:val="20"/>
          <w:szCs w:val="20"/>
        </w:rPr>
        <w:t>email</w:t>
      </w:r>
      <w:proofErr w:type="spellEnd"/>
      <w:r w:rsidR="00FF0740" w:rsidRPr="00FE5AC3">
        <w:rPr>
          <w:rFonts w:ascii="Times New Roman" w:eastAsia="Times New Roman" w:hAnsi="Times New Roman" w:cs="Times New Roman"/>
          <w:i/>
          <w:iCs/>
          <w:sz w:val="20"/>
          <w:szCs w:val="20"/>
        </w:rPr>
        <w:t>:</w:t>
      </w:r>
      <w:r w:rsidR="00FF0740">
        <w:rPr>
          <w:rFonts w:ascii="Times New Roman" w:eastAsia="Times New Roman" w:hAnsi="Times New Roman" w:cs="Times New Roman"/>
          <w:sz w:val="20"/>
          <w:szCs w:val="20"/>
        </w:rPr>
        <w:t xml:space="preserve"> </w:t>
      </w:r>
      <w:r w:rsidR="00FF0740" w:rsidRPr="00FF0740">
        <w:rPr>
          <w:rFonts w:ascii="Times New Roman" w:eastAsia="Times New Roman" w:hAnsi="Times New Roman" w:cs="Times New Roman"/>
          <w:sz w:val="20"/>
          <w:szCs w:val="20"/>
        </w:rPr>
        <w:t>hana.brito@unils.edu.br</w:t>
      </w:r>
    </w:p>
    <w:p w14:paraId="7526D321" w14:textId="72DF07C0" w:rsidR="00FF0740" w:rsidRPr="00FE5AC3" w:rsidRDefault="00FF0740" w:rsidP="00FF0740">
      <w:pPr>
        <w:spacing w:after="0" w:line="240" w:lineRule="auto"/>
        <w:rPr>
          <w:rFonts w:ascii="Times New Roman" w:eastAsia="Times New Roman" w:hAnsi="Times New Roman" w:cs="Times New Roman"/>
          <w:sz w:val="20"/>
          <w:szCs w:val="20"/>
        </w:rPr>
      </w:pPr>
    </w:p>
    <w:p w14:paraId="795CDC4F" w14:textId="6D7EA062" w:rsidR="00332DE8" w:rsidRPr="007F76DB" w:rsidRDefault="00332DE8" w:rsidP="00332DE8">
      <w:pPr>
        <w:pStyle w:val="Textodenotaderodap"/>
        <w:ind w:left="168" w:hanging="168"/>
        <w:rPr>
          <w:color w:val="FF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7ACA" w14:textId="498D399B" w:rsidR="009931C4" w:rsidRPr="00372534" w:rsidRDefault="00000000" w:rsidP="00372534">
    <w:pPr>
      <w:pBdr>
        <w:left w:val="single" w:sz="12" w:space="11" w:color="4F81BD" w:themeColor="accent1"/>
      </w:pBdr>
      <w:tabs>
        <w:tab w:val="left" w:pos="3620"/>
        <w:tab w:val="left" w:pos="3964"/>
      </w:tabs>
      <w:spacing w:after="0"/>
      <w:rPr>
        <w:rFonts w:asciiTheme="majorHAnsi" w:eastAsiaTheme="majorEastAsia" w:hAnsiTheme="majorHAnsi" w:cstheme="majorBidi"/>
        <w:color w:val="365F91" w:themeColor="accent1" w:themeShade="BF"/>
        <w:sz w:val="26"/>
        <w:szCs w:val="26"/>
      </w:rPr>
    </w:pPr>
    <w:sdt>
      <w:sdtPr>
        <w:rPr>
          <w:rFonts w:asciiTheme="majorHAnsi" w:eastAsiaTheme="majorEastAsia" w:hAnsiTheme="majorHAnsi" w:cstheme="majorBidi"/>
          <w:color w:val="365F91" w:themeColor="accent1" w:themeShade="BF"/>
          <w:sz w:val="26"/>
          <w:szCs w:val="26"/>
        </w:rPr>
        <w:alias w:val="Título"/>
        <w:tag w:val=""/>
        <w:id w:val="-932208079"/>
        <w:placeholder>
          <w:docPart w:val="E359070E70D74C7FA0907C005D084667"/>
        </w:placeholder>
        <w:dataBinding w:prefixMappings="xmlns:ns0='http://purl.org/dc/elements/1.1/' xmlns:ns1='http://schemas.openxmlformats.org/package/2006/metadata/core-properties' " w:xpath="/ns1:coreProperties[1]/ns0:title[1]" w:storeItemID="{6C3C8BC8-F283-45AE-878A-BAB7291924A1}"/>
        <w:text/>
      </w:sdtPr>
      <w:sdtContent>
        <w:r w:rsidR="00372534" w:rsidRPr="00192430">
          <w:rPr>
            <w:rFonts w:asciiTheme="majorHAnsi" w:eastAsiaTheme="majorEastAsia" w:hAnsiTheme="majorHAnsi" w:cstheme="majorBidi"/>
            <w:color w:val="365F91" w:themeColor="accent1" w:themeShade="BF"/>
            <w:sz w:val="26"/>
            <w:szCs w:val="26"/>
          </w:rPr>
          <w:t>A IMPORTÂNCIA DA FISIOTERAPIA RESPIRATÓRIA E OS EFEITOS DO CIGARRO ELETRÔNICO NA SAÚDE PULMONAR: uma revisão de literatura</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01B8" w14:textId="3DB6D095" w:rsidR="0075414E" w:rsidRDefault="00B02E33" w:rsidP="00825891">
    <w:pPr>
      <w:pStyle w:val="Cabealho"/>
      <w:ind w:left="-284"/>
    </w:pPr>
    <w:r>
      <w:rPr>
        <w:noProof/>
        <w:lang w:eastAsia="pt-BR"/>
      </w:rPr>
      <w:drawing>
        <wp:inline distT="0" distB="0" distL="0" distR="0" wp14:anchorId="296CC05E" wp14:editId="36A8B7EF">
          <wp:extent cx="5760085" cy="711835"/>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0975" name="Imagem 198230975"/>
                  <pic:cNvPicPr/>
                </pic:nvPicPr>
                <pic:blipFill>
                  <a:blip r:embed="rId1">
                    <a:extLst>
                      <a:ext uri="{28A0092B-C50C-407E-A947-70E740481C1C}">
                        <a14:useLocalDpi xmlns:a14="http://schemas.microsoft.com/office/drawing/2010/main" val="0"/>
                      </a:ext>
                    </a:extLst>
                  </a:blip>
                  <a:stretch>
                    <a:fillRect/>
                  </a:stretch>
                </pic:blipFill>
                <pic:spPr>
                  <a:xfrm>
                    <a:off x="0" y="0"/>
                    <a:ext cx="5760085" cy="711835"/>
                  </a:xfrm>
                  <a:prstGeom prst="rect">
                    <a:avLst/>
                  </a:prstGeom>
                </pic:spPr>
              </pic:pic>
            </a:graphicData>
          </a:graphic>
        </wp:inline>
      </w:drawing>
    </w:r>
  </w:p>
  <w:p w14:paraId="1ADE3B62" w14:textId="6CF9C696" w:rsidR="008A78C2" w:rsidRPr="008A78C2" w:rsidRDefault="008A78C2" w:rsidP="008A78C2">
    <w:pPr>
      <w:pStyle w:val="Cabealho"/>
      <w:ind w:left="-709" w:right="360"/>
      <w:jc w:val="right"/>
      <w:rPr>
        <w:color w:val="C00000"/>
        <w:sz w:val="18"/>
        <w:szCs w:val="18"/>
      </w:rPr>
    </w:pPr>
    <w:r w:rsidRPr="00231F48">
      <w:rPr>
        <w:color w:val="C00000"/>
        <w:sz w:val="18"/>
        <w:szCs w:val="18"/>
      </w:rPr>
      <w:t xml:space="preserve">ISSN: </w:t>
    </w:r>
    <w:r w:rsidR="00D01927">
      <w:rPr>
        <w:color w:val="C00000"/>
        <w:sz w:val="18"/>
        <w:szCs w:val="18"/>
      </w:rPr>
      <w:t>2966-</w:t>
    </w:r>
    <w:r w:rsidR="00044B67">
      <w:rPr>
        <w:color w:val="C00000"/>
        <w:sz w:val="18"/>
        <w:szCs w:val="18"/>
      </w:rPr>
      <w:t>3598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1BA8"/>
    <w:multiLevelType w:val="hybridMultilevel"/>
    <w:tmpl w:val="7BCCBAD2"/>
    <w:lvl w:ilvl="0" w:tplc="04160017">
      <w:start w:val="1"/>
      <w:numFmt w:val="lowerLetter"/>
      <w:lvlText w:val="%1)"/>
      <w:lvlJc w:val="left"/>
      <w:pPr>
        <w:ind w:left="1485" w:hanging="360"/>
      </w:pPr>
      <w:rPr>
        <w:rFonts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1" w15:restartNumberingAfterBreak="0">
    <w:nsid w:val="09F06C5D"/>
    <w:multiLevelType w:val="hybridMultilevel"/>
    <w:tmpl w:val="E73ECE9A"/>
    <w:lvl w:ilvl="0" w:tplc="5B680820">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ACA7C4C"/>
    <w:multiLevelType w:val="hybridMultilevel"/>
    <w:tmpl w:val="73002E18"/>
    <w:lvl w:ilvl="0" w:tplc="04160017">
      <w:start w:val="1"/>
      <w:numFmt w:val="lowerLetter"/>
      <w:lvlText w:val="%1)"/>
      <w:lvlJc w:val="left"/>
      <w:pPr>
        <w:ind w:left="1429" w:hanging="360"/>
      </w:pPr>
      <w:rPr>
        <w:rFont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1E8F7AB8"/>
    <w:multiLevelType w:val="hybridMultilevel"/>
    <w:tmpl w:val="713456E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25CF38B8"/>
    <w:multiLevelType w:val="hybridMultilevel"/>
    <w:tmpl w:val="339E9B3A"/>
    <w:lvl w:ilvl="0" w:tplc="04160017">
      <w:start w:val="1"/>
      <w:numFmt w:val="lowerLetter"/>
      <w:lvlText w:val="%1)"/>
      <w:lvlJc w:val="left"/>
      <w:pPr>
        <w:ind w:left="1429" w:hanging="360"/>
      </w:pPr>
      <w:rPr>
        <w:rFont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64C82264"/>
    <w:multiLevelType w:val="hybridMultilevel"/>
    <w:tmpl w:val="42C6F4F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15:restartNumberingAfterBreak="0">
    <w:nsid w:val="6A6B5D7D"/>
    <w:multiLevelType w:val="hybridMultilevel"/>
    <w:tmpl w:val="B05C47F2"/>
    <w:lvl w:ilvl="0" w:tplc="04160005">
      <w:start w:val="1"/>
      <w:numFmt w:val="bullet"/>
      <w:lvlText w:val=""/>
      <w:lvlJc w:val="left"/>
      <w:pPr>
        <w:ind w:left="1485" w:hanging="360"/>
      </w:pPr>
      <w:rPr>
        <w:rFonts w:ascii="Wingdings" w:hAnsi="Wingdings"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7" w15:restartNumberingAfterBreak="0">
    <w:nsid w:val="6DFB1102"/>
    <w:multiLevelType w:val="hybridMultilevel"/>
    <w:tmpl w:val="73DE8254"/>
    <w:lvl w:ilvl="0" w:tplc="66926F14">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94127550">
    <w:abstractNumId w:val="1"/>
  </w:num>
  <w:num w:numId="2" w16cid:durableId="1555769647">
    <w:abstractNumId w:val="7"/>
  </w:num>
  <w:num w:numId="3" w16cid:durableId="1294752373">
    <w:abstractNumId w:val="5"/>
  </w:num>
  <w:num w:numId="4" w16cid:durableId="598754919">
    <w:abstractNumId w:val="6"/>
  </w:num>
  <w:num w:numId="5" w16cid:durableId="208616528">
    <w:abstractNumId w:val="3"/>
  </w:num>
  <w:num w:numId="6" w16cid:durableId="579600390">
    <w:abstractNumId w:val="2"/>
  </w:num>
  <w:num w:numId="7" w16cid:durableId="1753552375">
    <w:abstractNumId w:val="0"/>
  </w:num>
  <w:num w:numId="8" w16cid:durableId="368186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DE8"/>
    <w:rsid w:val="00022481"/>
    <w:rsid w:val="00044B67"/>
    <w:rsid w:val="00046D1F"/>
    <w:rsid w:val="000570FD"/>
    <w:rsid w:val="000612F3"/>
    <w:rsid w:val="00092349"/>
    <w:rsid w:val="000C19B6"/>
    <w:rsid w:val="000C58BE"/>
    <w:rsid w:val="000C7CD8"/>
    <w:rsid w:val="00105BD8"/>
    <w:rsid w:val="00110390"/>
    <w:rsid w:val="001160E9"/>
    <w:rsid w:val="00143C1E"/>
    <w:rsid w:val="0014666B"/>
    <w:rsid w:val="00154E03"/>
    <w:rsid w:val="00154F1D"/>
    <w:rsid w:val="0016475D"/>
    <w:rsid w:val="0019073B"/>
    <w:rsid w:val="00191723"/>
    <w:rsid w:val="001E6EF5"/>
    <w:rsid w:val="001F49D3"/>
    <w:rsid w:val="002101C5"/>
    <w:rsid w:val="002177DE"/>
    <w:rsid w:val="00223DCB"/>
    <w:rsid w:val="00231F48"/>
    <w:rsid w:val="00250529"/>
    <w:rsid w:val="002B5339"/>
    <w:rsid w:val="002B5A52"/>
    <w:rsid w:val="002C370D"/>
    <w:rsid w:val="002C6994"/>
    <w:rsid w:val="002F2A12"/>
    <w:rsid w:val="00301E36"/>
    <w:rsid w:val="00332DE8"/>
    <w:rsid w:val="00372534"/>
    <w:rsid w:val="003727CF"/>
    <w:rsid w:val="00380292"/>
    <w:rsid w:val="003A39E2"/>
    <w:rsid w:val="003E0748"/>
    <w:rsid w:val="003E6D55"/>
    <w:rsid w:val="004A0080"/>
    <w:rsid w:val="004A55A1"/>
    <w:rsid w:val="004E0135"/>
    <w:rsid w:val="004E5198"/>
    <w:rsid w:val="00521D90"/>
    <w:rsid w:val="00523F2C"/>
    <w:rsid w:val="005703B4"/>
    <w:rsid w:val="00627B11"/>
    <w:rsid w:val="006500DC"/>
    <w:rsid w:val="00654696"/>
    <w:rsid w:val="00672DB2"/>
    <w:rsid w:val="006F1608"/>
    <w:rsid w:val="006F49A8"/>
    <w:rsid w:val="0070078A"/>
    <w:rsid w:val="0070498D"/>
    <w:rsid w:val="00722E31"/>
    <w:rsid w:val="0073185E"/>
    <w:rsid w:val="0073294A"/>
    <w:rsid w:val="00733D76"/>
    <w:rsid w:val="00735DFE"/>
    <w:rsid w:val="00742999"/>
    <w:rsid w:val="00744DA0"/>
    <w:rsid w:val="0075414E"/>
    <w:rsid w:val="007A09D8"/>
    <w:rsid w:val="007A0B3C"/>
    <w:rsid w:val="007A7609"/>
    <w:rsid w:val="007C4C07"/>
    <w:rsid w:val="007F54CC"/>
    <w:rsid w:val="00825891"/>
    <w:rsid w:val="00861F5D"/>
    <w:rsid w:val="00867667"/>
    <w:rsid w:val="00872F1F"/>
    <w:rsid w:val="00873255"/>
    <w:rsid w:val="00895F64"/>
    <w:rsid w:val="008A78C2"/>
    <w:rsid w:val="008B736D"/>
    <w:rsid w:val="008D0672"/>
    <w:rsid w:val="008D3B1B"/>
    <w:rsid w:val="008D6275"/>
    <w:rsid w:val="008E10A5"/>
    <w:rsid w:val="008F1296"/>
    <w:rsid w:val="009011CA"/>
    <w:rsid w:val="0090521C"/>
    <w:rsid w:val="00923C11"/>
    <w:rsid w:val="009931C4"/>
    <w:rsid w:val="00996D0A"/>
    <w:rsid w:val="00997F5E"/>
    <w:rsid w:val="009A2869"/>
    <w:rsid w:val="009A34CB"/>
    <w:rsid w:val="009A6BF0"/>
    <w:rsid w:val="009C145F"/>
    <w:rsid w:val="009D638D"/>
    <w:rsid w:val="00A252BA"/>
    <w:rsid w:val="00A31F0D"/>
    <w:rsid w:val="00A674D9"/>
    <w:rsid w:val="00A76BF9"/>
    <w:rsid w:val="00A96F0E"/>
    <w:rsid w:val="00AB0925"/>
    <w:rsid w:val="00AD20A4"/>
    <w:rsid w:val="00AD79FA"/>
    <w:rsid w:val="00AF0DC0"/>
    <w:rsid w:val="00B02E33"/>
    <w:rsid w:val="00B61F80"/>
    <w:rsid w:val="00B92654"/>
    <w:rsid w:val="00BA0BE1"/>
    <w:rsid w:val="00BB3FE8"/>
    <w:rsid w:val="00BE5194"/>
    <w:rsid w:val="00C10A9C"/>
    <w:rsid w:val="00C53F3C"/>
    <w:rsid w:val="00C64E07"/>
    <w:rsid w:val="00C7767E"/>
    <w:rsid w:val="00C868DC"/>
    <w:rsid w:val="00CB3731"/>
    <w:rsid w:val="00CC0320"/>
    <w:rsid w:val="00D01927"/>
    <w:rsid w:val="00D050E7"/>
    <w:rsid w:val="00D14509"/>
    <w:rsid w:val="00D32665"/>
    <w:rsid w:val="00D53C19"/>
    <w:rsid w:val="00D92B23"/>
    <w:rsid w:val="00DB7475"/>
    <w:rsid w:val="00DF1B04"/>
    <w:rsid w:val="00E16220"/>
    <w:rsid w:val="00E24A55"/>
    <w:rsid w:val="00E32E95"/>
    <w:rsid w:val="00E47393"/>
    <w:rsid w:val="00ED26AF"/>
    <w:rsid w:val="00F22FD5"/>
    <w:rsid w:val="00F34C56"/>
    <w:rsid w:val="00F57C06"/>
    <w:rsid w:val="00F763BE"/>
    <w:rsid w:val="00F80BE3"/>
    <w:rsid w:val="00F958C8"/>
    <w:rsid w:val="00FA6419"/>
    <w:rsid w:val="00FB1175"/>
    <w:rsid w:val="00FC2278"/>
    <w:rsid w:val="00FC4F38"/>
    <w:rsid w:val="00FD0F3D"/>
    <w:rsid w:val="00FD5285"/>
    <w:rsid w:val="00FE5AC3"/>
    <w:rsid w:val="00FF07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BF37E"/>
  <w15:docId w15:val="{70DB9B6B-622C-4FAB-9763-373DDE4C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31F0D"/>
    <w:pPr>
      <w:keepNext/>
      <w:keepLines/>
      <w:spacing w:after="0" w:line="240" w:lineRule="auto"/>
      <w:ind w:left="360" w:hanging="360"/>
      <w:jc w:val="both"/>
      <w:outlineLvl w:val="0"/>
    </w:pPr>
    <w:rPr>
      <w:rFonts w:eastAsiaTheme="majorEastAsia" w:cstheme="majorBidi"/>
      <w:b/>
      <w:szCs w:val="32"/>
    </w:rPr>
  </w:style>
  <w:style w:type="paragraph" w:styleId="Ttulo2">
    <w:name w:val="heading 2"/>
    <w:aliases w:val="Título 21"/>
    <w:basedOn w:val="Normal"/>
    <w:next w:val="Normal"/>
    <w:link w:val="Ttulo2Char"/>
    <w:unhideWhenUsed/>
    <w:qFormat/>
    <w:rsid w:val="00A31F0D"/>
    <w:pPr>
      <w:keepNext/>
      <w:keepLines/>
      <w:suppressAutoHyphens/>
      <w:spacing w:after="0" w:line="360" w:lineRule="auto"/>
      <w:ind w:leftChars="-1" w:left="-1" w:hangingChars="1" w:hanging="1"/>
      <w:jc w:val="both"/>
      <w:textDirection w:val="btLr"/>
      <w:textAlignment w:val="top"/>
      <w:outlineLvl w:val="1"/>
    </w:pPr>
    <w:rPr>
      <w:rFonts w:eastAsia="Times New Roman" w:cs="Times New Roman"/>
      <w:b/>
      <w:position w:val="-1"/>
      <w:szCs w:val="36"/>
    </w:rPr>
  </w:style>
  <w:style w:type="paragraph" w:styleId="Ttulo3">
    <w:name w:val="heading 3"/>
    <w:basedOn w:val="Normal"/>
    <w:next w:val="Normal"/>
    <w:link w:val="Ttulo3Char"/>
    <w:uiPriority w:val="9"/>
    <w:unhideWhenUsed/>
    <w:qFormat/>
    <w:rsid w:val="009011CA"/>
    <w:pPr>
      <w:keepNext/>
      <w:keepLines/>
      <w:spacing w:after="0" w:line="240" w:lineRule="auto"/>
      <w:ind w:left="720" w:hanging="360"/>
      <w:jc w:val="both"/>
      <w:outlineLvl w:val="2"/>
    </w:pPr>
    <w:rPr>
      <w:rFonts w:eastAsiaTheme="majorEastAsia" w:cstheme="majorBidi"/>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qFormat/>
    <w:rsid w:val="00ED26AF"/>
    <w:pPr>
      <w:suppressAutoHyphens/>
      <w:spacing w:after="0" w:line="240" w:lineRule="auto"/>
      <w:ind w:leftChars="-1" w:left="-1" w:hangingChars="1" w:hanging="1"/>
      <w:jc w:val="both"/>
      <w:textDirection w:val="btLr"/>
      <w:textAlignment w:val="top"/>
      <w:outlineLvl w:val="0"/>
    </w:pPr>
    <w:rPr>
      <w:rFonts w:ascii="Arial" w:eastAsia="Times New Roman" w:hAnsi="Arial" w:cs="Times New Roman"/>
      <w:bCs/>
      <w:position w:val="-1"/>
      <w:sz w:val="20"/>
      <w:szCs w:val="18"/>
      <w:lang w:eastAsia="pt-BR"/>
    </w:rPr>
  </w:style>
  <w:style w:type="character" w:customStyle="1" w:styleId="Ttulo1Char">
    <w:name w:val="Título 1 Char"/>
    <w:basedOn w:val="Fontepargpadro"/>
    <w:link w:val="Ttulo1"/>
    <w:uiPriority w:val="9"/>
    <w:qFormat/>
    <w:rsid w:val="00A31F0D"/>
    <w:rPr>
      <w:rFonts w:eastAsiaTheme="majorEastAsia" w:cstheme="majorBidi"/>
      <w:b/>
      <w:szCs w:val="32"/>
    </w:rPr>
  </w:style>
  <w:style w:type="character" w:customStyle="1" w:styleId="Ttulo2Char">
    <w:name w:val="Título 2 Char"/>
    <w:aliases w:val="Título 21 Char"/>
    <w:basedOn w:val="Fontepargpadro"/>
    <w:link w:val="Ttulo2"/>
    <w:rsid w:val="00A31F0D"/>
    <w:rPr>
      <w:rFonts w:eastAsia="Times New Roman" w:cs="Times New Roman"/>
      <w:b/>
      <w:position w:val="-1"/>
      <w:szCs w:val="36"/>
    </w:rPr>
  </w:style>
  <w:style w:type="character" w:customStyle="1" w:styleId="Ttulo3Char">
    <w:name w:val="Título 3 Char"/>
    <w:basedOn w:val="Fontepargpadro"/>
    <w:link w:val="Ttulo3"/>
    <w:uiPriority w:val="9"/>
    <w:rsid w:val="009011CA"/>
    <w:rPr>
      <w:rFonts w:eastAsiaTheme="majorEastAsia" w:cstheme="majorBidi"/>
      <w:b/>
    </w:rPr>
  </w:style>
  <w:style w:type="paragraph" w:styleId="Cabealho">
    <w:name w:val="header"/>
    <w:basedOn w:val="Normal"/>
    <w:link w:val="CabealhoChar"/>
    <w:uiPriority w:val="99"/>
    <w:unhideWhenUsed/>
    <w:rsid w:val="00332D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32DE8"/>
  </w:style>
  <w:style w:type="paragraph" w:styleId="Textodenotaderodap">
    <w:name w:val="footnote text"/>
    <w:basedOn w:val="Normal"/>
    <w:link w:val="TextodenotaderodapChar"/>
    <w:uiPriority w:val="99"/>
    <w:semiHidden/>
    <w:unhideWhenUsed/>
    <w:rsid w:val="00332DE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32DE8"/>
    <w:rPr>
      <w:sz w:val="20"/>
      <w:szCs w:val="20"/>
    </w:rPr>
  </w:style>
  <w:style w:type="character" w:styleId="Nmerodepgina">
    <w:name w:val="page number"/>
    <w:basedOn w:val="Fontepargpadro"/>
    <w:uiPriority w:val="99"/>
    <w:semiHidden/>
    <w:rsid w:val="00332DE8"/>
  </w:style>
  <w:style w:type="character" w:styleId="Refdenotaderodap">
    <w:name w:val="footnote reference"/>
    <w:qFormat/>
    <w:rsid w:val="00332DE8"/>
    <w:rPr>
      <w:rFonts w:ascii="Arial" w:hAnsi="Arial"/>
      <w:sz w:val="20"/>
      <w:vertAlign w:val="superscript"/>
    </w:rPr>
  </w:style>
  <w:style w:type="paragraph" w:styleId="Textodebalo">
    <w:name w:val="Balloon Text"/>
    <w:basedOn w:val="Normal"/>
    <w:link w:val="TextodebaloChar"/>
    <w:uiPriority w:val="99"/>
    <w:semiHidden/>
    <w:unhideWhenUsed/>
    <w:rsid w:val="00332DE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32DE8"/>
    <w:rPr>
      <w:rFonts w:ascii="Tahoma" w:hAnsi="Tahoma" w:cs="Tahoma"/>
      <w:sz w:val="16"/>
      <w:szCs w:val="16"/>
    </w:rPr>
  </w:style>
  <w:style w:type="character" w:styleId="Hyperlink">
    <w:name w:val="Hyperlink"/>
    <w:basedOn w:val="Fontepargpadro"/>
    <w:semiHidden/>
    <w:rsid w:val="001160E9"/>
    <w:rPr>
      <w:color w:val="0000FF"/>
      <w:u w:val="single"/>
    </w:rPr>
  </w:style>
  <w:style w:type="paragraph" w:styleId="Rodap">
    <w:name w:val="footer"/>
    <w:basedOn w:val="Normal"/>
    <w:link w:val="RodapChar"/>
    <w:uiPriority w:val="99"/>
    <w:unhideWhenUsed/>
    <w:rsid w:val="009931C4"/>
    <w:pPr>
      <w:tabs>
        <w:tab w:val="center" w:pos="4252"/>
        <w:tab w:val="right" w:pos="8504"/>
      </w:tabs>
      <w:spacing w:after="0" w:line="240" w:lineRule="auto"/>
    </w:pPr>
  </w:style>
  <w:style w:type="character" w:customStyle="1" w:styleId="RodapChar">
    <w:name w:val="Rodapé Char"/>
    <w:basedOn w:val="Fontepargpadro"/>
    <w:link w:val="Rodap"/>
    <w:uiPriority w:val="99"/>
    <w:rsid w:val="009931C4"/>
  </w:style>
  <w:style w:type="character" w:styleId="MenoPendente">
    <w:name w:val="Unresolved Mention"/>
    <w:basedOn w:val="Fontepargpadro"/>
    <w:uiPriority w:val="99"/>
    <w:semiHidden/>
    <w:unhideWhenUsed/>
    <w:rsid w:val="00FE5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316064">
      <w:bodyDiv w:val="1"/>
      <w:marLeft w:val="0"/>
      <w:marRight w:val="0"/>
      <w:marTop w:val="0"/>
      <w:marBottom w:val="0"/>
      <w:divBdr>
        <w:top w:val="none" w:sz="0" w:space="0" w:color="auto"/>
        <w:left w:val="none" w:sz="0" w:space="0" w:color="auto"/>
        <w:bottom w:val="none" w:sz="0" w:space="0" w:color="auto"/>
        <w:right w:val="none" w:sz="0" w:space="0" w:color="auto"/>
      </w:divBdr>
      <w:divsChild>
        <w:div w:id="1912035503">
          <w:marLeft w:val="0"/>
          <w:marRight w:val="0"/>
          <w:marTop w:val="15"/>
          <w:marBottom w:val="0"/>
          <w:divBdr>
            <w:top w:val="single" w:sz="48" w:space="0" w:color="auto"/>
            <w:left w:val="single" w:sz="48" w:space="0" w:color="auto"/>
            <w:bottom w:val="single" w:sz="48" w:space="0" w:color="auto"/>
            <w:right w:val="single" w:sz="48" w:space="0" w:color="auto"/>
          </w:divBdr>
          <w:divsChild>
            <w:div w:id="440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10762">
      <w:bodyDiv w:val="1"/>
      <w:marLeft w:val="0"/>
      <w:marRight w:val="0"/>
      <w:marTop w:val="0"/>
      <w:marBottom w:val="0"/>
      <w:divBdr>
        <w:top w:val="none" w:sz="0" w:space="0" w:color="auto"/>
        <w:left w:val="none" w:sz="0" w:space="0" w:color="auto"/>
        <w:bottom w:val="none" w:sz="0" w:space="0" w:color="auto"/>
        <w:right w:val="none" w:sz="0" w:space="0" w:color="auto"/>
      </w:divBdr>
      <w:divsChild>
        <w:div w:id="1857574491">
          <w:marLeft w:val="0"/>
          <w:marRight w:val="0"/>
          <w:marTop w:val="15"/>
          <w:marBottom w:val="0"/>
          <w:divBdr>
            <w:top w:val="single" w:sz="48" w:space="0" w:color="auto"/>
            <w:left w:val="single" w:sz="48" w:space="0" w:color="auto"/>
            <w:bottom w:val="single" w:sz="48" w:space="0" w:color="auto"/>
            <w:right w:val="single" w:sz="48" w:space="0" w:color="auto"/>
          </w:divBdr>
          <w:divsChild>
            <w:div w:id="8644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9563">
      <w:bodyDiv w:val="1"/>
      <w:marLeft w:val="0"/>
      <w:marRight w:val="0"/>
      <w:marTop w:val="0"/>
      <w:marBottom w:val="0"/>
      <w:divBdr>
        <w:top w:val="none" w:sz="0" w:space="0" w:color="auto"/>
        <w:left w:val="none" w:sz="0" w:space="0" w:color="auto"/>
        <w:bottom w:val="none" w:sz="0" w:space="0" w:color="auto"/>
        <w:right w:val="none" w:sz="0" w:space="0" w:color="auto"/>
      </w:divBdr>
      <w:divsChild>
        <w:div w:id="552697275">
          <w:marLeft w:val="0"/>
          <w:marRight w:val="0"/>
          <w:marTop w:val="15"/>
          <w:marBottom w:val="0"/>
          <w:divBdr>
            <w:top w:val="single" w:sz="48" w:space="0" w:color="auto"/>
            <w:left w:val="single" w:sz="48" w:space="0" w:color="auto"/>
            <w:bottom w:val="single" w:sz="48" w:space="0" w:color="auto"/>
            <w:right w:val="single" w:sz="48" w:space="0" w:color="auto"/>
          </w:divBdr>
          <w:divsChild>
            <w:div w:id="207515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56484">
      <w:bodyDiv w:val="1"/>
      <w:marLeft w:val="0"/>
      <w:marRight w:val="0"/>
      <w:marTop w:val="0"/>
      <w:marBottom w:val="0"/>
      <w:divBdr>
        <w:top w:val="none" w:sz="0" w:space="0" w:color="auto"/>
        <w:left w:val="none" w:sz="0" w:space="0" w:color="auto"/>
        <w:bottom w:val="none" w:sz="0" w:space="0" w:color="auto"/>
        <w:right w:val="none" w:sz="0" w:space="0" w:color="auto"/>
      </w:divBdr>
      <w:divsChild>
        <w:div w:id="1549486854">
          <w:marLeft w:val="0"/>
          <w:marRight w:val="0"/>
          <w:marTop w:val="15"/>
          <w:marBottom w:val="0"/>
          <w:divBdr>
            <w:top w:val="single" w:sz="48" w:space="0" w:color="auto"/>
            <w:left w:val="single" w:sz="48" w:space="0" w:color="auto"/>
            <w:bottom w:val="single" w:sz="48" w:space="0" w:color="auto"/>
            <w:right w:val="single" w:sz="48" w:space="0" w:color="auto"/>
          </w:divBdr>
          <w:divsChild>
            <w:div w:id="6807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c.gov/tobacco/basic_information/e-cigarettes/severe-lung-disease.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c3press.com.br/increase-vaping-users-brazil-60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evistainspirar.com.br/artigo/fisioterapia-cig-eletronic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3press.com.br/increase-vaping-users-brazil-600" TargetMode="External"/><Relationship Id="rId5" Type="http://schemas.openxmlformats.org/officeDocument/2006/relationships/webSettings" Target="webSettings.xml"/><Relationship Id="rId15" Type="http://schemas.openxmlformats.org/officeDocument/2006/relationships/hyperlink" Target="https://revistainspirar.com.br/artigo/fisioterapia-cig-eletronico" TargetMode="External"/><Relationship Id="rId10" Type="http://schemas.openxmlformats.org/officeDocument/2006/relationships/hyperlink" Target="https://www.in.gov.br/en/web/dou/-/resolucao-rdc-n-46-de-28-de-agosto-de-2009-2345251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n.gov.br/en/web/dou/-/resolucao-rdc-n-46-de-28-de-agosto-de-2009-23452511" TargetMode="External"/><Relationship Id="rId14" Type="http://schemas.openxmlformats.org/officeDocument/2006/relationships/hyperlink" Target="https://www.cdc.gov/tobacco/basic_information/e-cigarettes/severe-lung-disease.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regina.g.oliveira@lseducacional.com" TargetMode="External"/><Relationship Id="rId1" Type="http://schemas.openxmlformats.org/officeDocument/2006/relationships/hyperlink" Target="mailto:natalia.f.martins@lseducaciona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59070E70D74C7FA0907C005D084667"/>
        <w:category>
          <w:name w:val="Geral"/>
          <w:gallery w:val="placeholder"/>
        </w:category>
        <w:types>
          <w:type w:val="bbPlcHdr"/>
        </w:types>
        <w:behaviors>
          <w:behavior w:val="content"/>
        </w:behaviors>
        <w:guid w:val="{F6B53B26-F039-412E-ACAB-3E7257D829D7}"/>
      </w:docPartPr>
      <w:docPartBody>
        <w:p w:rsidR="00913C35" w:rsidRDefault="008C383B" w:rsidP="008C383B">
          <w:pPr>
            <w:pStyle w:val="E359070E70D74C7FA0907C005D084667"/>
          </w:pPr>
          <w:r>
            <w:rPr>
              <w:rFonts w:asciiTheme="majorHAnsi" w:eastAsiaTheme="majorEastAsia" w:hAnsiTheme="majorHAnsi" w:cstheme="majorBidi"/>
              <w:color w:val="0F4761" w:themeColor="accent1" w:themeShade="BF"/>
              <w:sz w:val="32"/>
              <w:szCs w:val="32"/>
            </w:rPr>
            <w:t>[Título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ras Light ITC">
    <w:panose1 w:val="020B04020305040208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83B"/>
    <w:rsid w:val="00013755"/>
    <w:rsid w:val="00105BD8"/>
    <w:rsid w:val="0016475D"/>
    <w:rsid w:val="00191723"/>
    <w:rsid w:val="005207EC"/>
    <w:rsid w:val="00523F2C"/>
    <w:rsid w:val="00543596"/>
    <w:rsid w:val="0055166A"/>
    <w:rsid w:val="00565CC9"/>
    <w:rsid w:val="005D2CE3"/>
    <w:rsid w:val="005F7D80"/>
    <w:rsid w:val="00672DB2"/>
    <w:rsid w:val="00872BD2"/>
    <w:rsid w:val="008C2E73"/>
    <w:rsid w:val="008C383B"/>
    <w:rsid w:val="00913C35"/>
    <w:rsid w:val="00BC19F9"/>
    <w:rsid w:val="00C7767E"/>
    <w:rsid w:val="00D050E7"/>
    <w:rsid w:val="00EB2A23"/>
    <w:rsid w:val="00F248E8"/>
    <w:rsid w:val="00F506C4"/>
    <w:rsid w:val="00FD0F3D"/>
    <w:rsid w:val="00FD39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359070E70D74C7FA0907C005D084667">
    <w:name w:val="E359070E70D74C7FA0907C005D084667"/>
    <w:rsid w:val="008C3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CF3FB-B454-49AB-8A65-61BDC349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4868</Words>
  <Characters>26291</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A IMPORTÂNCIA DA FISIOTERAPIA RESPIRATÓRIA E OS EFEITOS DO CIGARRO ELETRÔNICO NA SAÚDE PULMONAR: uma revisão de literatura</vt:lpstr>
    </vt:vector>
  </TitlesOfParts>
  <Company>Microsoft</Company>
  <LinksUpToDate>false</LinksUpToDate>
  <CharactersWithSpaces>31097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IMPORTÂNCIA DA FISIOTERAPIA RESPIRATÓRIA E OS EFEITOS DO CIGARRO ELETRÔNICO NA SAÚDE PULMONAR: uma revisão de literatura</dc:title>
  <dc:creator>Fabricio Alves Lopes</dc:creator>
  <cp:lastModifiedBy>Fabricio Lopes</cp:lastModifiedBy>
  <cp:revision>4</cp:revision>
  <cp:lastPrinted>2025-11-04T00:09:00Z</cp:lastPrinted>
  <dcterms:created xsi:type="dcterms:W3CDTF">2025-11-04T12:27:00Z</dcterms:created>
  <dcterms:modified xsi:type="dcterms:W3CDTF">2025-11-11T21:07:00Z</dcterms:modified>
</cp:coreProperties>
</file>